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2C" w:rsidRDefault="003B632C">
      <w:pPr>
        <w:ind w:firstLineChars="550" w:firstLine="2429"/>
        <w:rPr>
          <w:rFonts w:ascii="宋体" w:hAnsi="宋体" w:cs="宋体" w:hint="eastAsia"/>
          <w:b/>
          <w:sz w:val="44"/>
        </w:rPr>
      </w:pPr>
    </w:p>
    <w:p w:rsidR="003B632C" w:rsidRDefault="008526B4">
      <w:pPr>
        <w:autoSpaceDE w:val="0"/>
        <w:autoSpaceDN w:val="0"/>
        <w:adjustRightInd w:val="0"/>
        <w:jc w:val="center"/>
        <w:rPr>
          <w:rFonts w:ascii="宋体" w:hAnsi="宋体" w:cs="宋体"/>
          <w:b/>
          <w:sz w:val="44"/>
          <w:szCs w:val="44"/>
        </w:rPr>
      </w:pPr>
      <w:r w:rsidRPr="008526B4">
        <w:rPr>
          <w:rFonts w:ascii="宋体" w:hAnsi="宋体" w:cs="宋体" w:hint="eastAsia"/>
          <w:b/>
          <w:sz w:val="44"/>
          <w:szCs w:val="44"/>
        </w:rPr>
        <w:t>南通市第二中学食堂</w:t>
      </w:r>
      <w:r w:rsidR="008B4428">
        <w:rPr>
          <w:rFonts w:ascii="宋体" w:hAnsi="宋体" w:cs="宋体" w:hint="eastAsia"/>
          <w:b/>
          <w:sz w:val="44"/>
          <w:szCs w:val="44"/>
        </w:rPr>
        <w:t>油烟管道</w:t>
      </w:r>
      <w:r w:rsidRPr="008526B4">
        <w:rPr>
          <w:rFonts w:ascii="宋体" w:hAnsi="宋体" w:cs="宋体" w:hint="eastAsia"/>
          <w:b/>
          <w:sz w:val="44"/>
          <w:szCs w:val="44"/>
        </w:rPr>
        <w:t>清洗采购</w:t>
      </w:r>
      <w:r w:rsidR="008B4428" w:rsidRPr="008526B4">
        <w:rPr>
          <w:rFonts w:ascii="宋体" w:hAnsi="宋体" w:cs="宋体" w:hint="eastAsia"/>
          <w:b/>
          <w:sz w:val="44"/>
          <w:szCs w:val="44"/>
        </w:rPr>
        <w:t>项目</w:t>
      </w:r>
    </w:p>
    <w:p w:rsidR="005035EB" w:rsidRPr="005035EB" w:rsidRDefault="005035EB" w:rsidP="005035EB">
      <w:pPr>
        <w:pStyle w:val="1"/>
      </w:pPr>
      <w:r>
        <w:rPr>
          <w:rFonts w:hint="eastAsia"/>
        </w:rPr>
        <w:t xml:space="preserve">                                </w:t>
      </w:r>
      <w:r w:rsidRPr="005035EB">
        <w:rPr>
          <w:rFonts w:ascii="宋体" w:eastAsia="宋体" w:hAnsi="宋体" w:cs="宋体" w:hint="eastAsia"/>
          <w:b/>
          <w:sz w:val="44"/>
          <w:szCs w:val="44"/>
        </w:rPr>
        <w:t>（第二次）</w:t>
      </w:r>
    </w:p>
    <w:p w:rsidR="003B632C" w:rsidRDefault="003B632C">
      <w:pPr>
        <w:autoSpaceDE w:val="0"/>
        <w:autoSpaceDN w:val="0"/>
        <w:adjustRightInd w:val="0"/>
        <w:jc w:val="center"/>
        <w:rPr>
          <w:rFonts w:ascii="宋体" w:hAnsi="宋体" w:cs="宋体"/>
          <w:b/>
          <w:sz w:val="52"/>
          <w:szCs w:val="52"/>
        </w:rPr>
      </w:pPr>
    </w:p>
    <w:p w:rsidR="003B632C" w:rsidRDefault="003B632C">
      <w:pPr>
        <w:autoSpaceDE w:val="0"/>
        <w:autoSpaceDN w:val="0"/>
        <w:adjustRightInd w:val="0"/>
        <w:rPr>
          <w:rFonts w:ascii="宋体" w:hAnsi="宋体" w:cs="宋体"/>
          <w:szCs w:val="21"/>
        </w:rPr>
      </w:pPr>
    </w:p>
    <w:p w:rsidR="003B632C" w:rsidRDefault="008B4428">
      <w:pPr>
        <w:autoSpaceDE w:val="0"/>
        <w:autoSpaceDN w:val="0"/>
        <w:adjustRightInd w:val="0"/>
        <w:spacing w:line="1000" w:lineRule="exact"/>
        <w:jc w:val="center"/>
        <w:rPr>
          <w:rFonts w:ascii="宋体" w:hAnsi="宋体" w:cs="宋体"/>
          <w:b/>
          <w:bCs/>
          <w:sz w:val="72"/>
          <w:szCs w:val="72"/>
        </w:rPr>
      </w:pPr>
      <w:r>
        <w:rPr>
          <w:rFonts w:ascii="宋体" w:hAnsi="宋体" w:cs="宋体" w:hint="eastAsia"/>
          <w:b/>
          <w:bCs/>
          <w:sz w:val="72"/>
          <w:szCs w:val="72"/>
          <w:lang w:val="zh-CN"/>
        </w:rPr>
        <w:t>竞争性</w:t>
      </w:r>
    </w:p>
    <w:p w:rsidR="003B632C" w:rsidRDefault="008B4428">
      <w:pPr>
        <w:autoSpaceDE w:val="0"/>
        <w:autoSpaceDN w:val="0"/>
        <w:adjustRightInd w:val="0"/>
        <w:spacing w:line="1000" w:lineRule="exact"/>
        <w:jc w:val="center"/>
        <w:rPr>
          <w:rFonts w:ascii="宋体" w:hAnsi="宋体" w:cs="宋体"/>
          <w:b/>
          <w:bCs/>
          <w:sz w:val="72"/>
          <w:szCs w:val="72"/>
        </w:rPr>
      </w:pPr>
      <w:r>
        <w:rPr>
          <w:rFonts w:ascii="宋体" w:hAnsi="宋体" w:cs="宋体" w:hint="eastAsia"/>
          <w:b/>
          <w:bCs/>
          <w:sz w:val="72"/>
          <w:szCs w:val="72"/>
          <w:lang w:val="zh-CN"/>
        </w:rPr>
        <w:t>磋商文件</w:t>
      </w: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jc w:val="center"/>
        <w:rPr>
          <w:rFonts w:ascii="宋体" w:hAnsi="宋体" w:cs="宋体"/>
          <w:szCs w:val="21"/>
        </w:rPr>
      </w:pPr>
    </w:p>
    <w:p w:rsidR="003B632C" w:rsidRDefault="003B632C">
      <w:pPr>
        <w:pStyle w:val="1"/>
        <w:rPr>
          <w:rFonts w:ascii="宋体" w:eastAsia="宋体" w:hAnsi="宋体" w:cs="宋体"/>
        </w:rPr>
      </w:pPr>
    </w:p>
    <w:p w:rsidR="003B632C" w:rsidRDefault="003B632C">
      <w:pPr>
        <w:pStyle w:val="1"/>
        <w:rPr>
          <w:rFonts w:ascii="宋体" w:eastAsia="宋体" w:hAnsi="宋体" w:cs="宋体"/>
        </w:rPr>
      </w:pPr>
    </w:p>
    <w:p w:rsidR="003B632C" w:rsidRDefault="003B632C">
      <w:pPr>
        <w:autoSpaceDE w:val="0"/>
        <w:autoSpaceDN w:val="0"/>
        <w:adjustRightInd w:val="0"/>
        <w:spacing w:line="360" w:lineRule="auto"/>
        <w:ind w:firstLine="420"/>
        <w:jc w:val="center"/>
        <w:rPr>
          <w:rFonts w:ascii="宋体" w:hAnsi="宋体" w:cs="宋体"/>
          <w:szCs w:val="21"/>
        </w:rPr>
      </w:pPr>
    </w:p>
    <w:p w:rsidR="003B632C" w:rsidRDefault="003B632C">
      <w:pPr>
        <w:autoSpaceDE w:val="0"/>
        <w:autoSpaceDN w:val="0"/>
        <w:adjustRightInd w:val="0"/>
        <w:spacing w:line="360" w:lineRule="auto"/>
        <w:rPr>
          <w:rFonts w:ascii="宋体" w:hAnsi="宋体" w:cs="宋体"/>
          <w:sz w:val="44"/>
          <w:szCs w:val="44"/>
        </w:rPr>
      </w:pPr>
    </w:p>
    <w:p w:rsidR="003B632C" w:rsidRDefault="003B632C">
      <w:pPr>
        <w:pStyle w:val="1"/>
      </w:pPr>
    </w:p>
    <w:p w:rsidR="003B632C" w:rsidRDefault="003B632C">
      <w:pPr>
        <w:pStyle w:val="1"/>
      </w:pPr>
    </w:p>
    <w:p w:rsidR="003B632C" w:rsidRDefault="003B632C">
      <w:pPr>
        <w:pStyle w:val="1"/>
      </w:pPr>
    </w:p>
    <w:p w:rsidR="003B632C" w:rsidRDefault="003B632C">
      <w:pPr>
        <w:pStyle w:val="1"/>
      </w:pPr>
    </w:p>
    <w:p w:rsidR="003B632C" w:rsidRDefault="003B632C">
      <w:pPr>
        <w:pStyle w:val="1"/>
      </w:pPr>
    </w:p>
    <w:p w:rsidR="003B632C" w:rsidRDefault="003B632C">
      <w:pPr>
        <w:autoSpaceDE w:val="0"/>
        <w:autoSpaceDN w:val="0"/>
        <w:adjustRightInd w:val="0"/>
        <w:spacing w:line="360" w:lineRule="auto"/>
        <w:ind w:firstLine="420"/>
        <w:jc w:val="center"/>
        <w:rPr>
          <w:rFonts w:ascii="宋体" w:hAnsi="宋体" w:cs="宋体"/>
          <w:sz w:val="44"/>
          <w:szCs w:val="44"/>
        </w:rPr>
      </w:pPr>
    </w:p>
    <w:p w:rsidR="003B632C" w:rsidRDefault="003B632C">
      <w:pPr>
        <w:pStyle w:val="1"/>
      </w:pPr>
    </w:p>
    <w:p w:rsidR="003B632C" w:rsidRDefault="003B632C">
      <w:pPr>
        <w:pStyle w:val="1"/>
      </w:pPr>
    </w:p>
    <w:p w:rsidR="003B632C" w:rsidRDefault="003B632C">
      <w:pPr>
        <w:pStyle w:val="1"/>
      </w:pPr>
    </w:p>
    <w:p w:rsidR="003B632C" w:rsidRDefault="008B4428">
      <w:pPr>
        <w:autoSpaceDE w:val="0"/>
        <w:autoSpaceDN w:val="0"/>
        <w:adjustRightInd w:val="0"/>
        <w:spacing w:line="360" w:lineRule="auto"/>
        <w:ind w:firstLineChars="400" w:firstLine="1606"/>
        <w:jc w:val="left"/>
        <w:outlineLvl w:val="0"/>
        <w:rPr>
          <w:rFonts w:ascii="宋体" w:hAnsi="宋体" w:cs="宋体"/>
          <w:b/>
          <w:spacing w:val="20"/>
          <w:sz w:val="36"/>
          <w:szCs w:val="36"/>
        </w:rPr>
      </w:pPr>
      <w:r>
        <w:rPr>
          <w:rFonts w:ascii="宋体" w:hAnsi="宋体" w:cs="宋体" w:hint="eastAsia"/>
          <w:b/>
          <w:spacing w:val="20"/>
          <w:sz w:val="36"/>
          <w:szCs w:val="36"/>
        </w:rPr>
        <w:t>采购单位：南通市第二中学</w:t>
      </w:r>
    </w:p>
    <w:p w:rsidR="003B632C" w:rsidRDefault="008B4428">
      <w:pPr>
        <w:autoSpaceDE w:val="0"/>
        <w:autoSpaceDN w:val="0"/>
        <w:adjustRightInd w:val="0"/>
        <w:spacing w:line="360" w:lineRule="auto"/>
        <w:ind w:firstLineChars="400" w:firstLine="1606"/>
        <w:jc w:val="left"/>
        <w:outlineLvl w:val="0"/>
        <w:rPr>
          <w:rFonts w:ascii="宋体" w:hAnsi="宋体" w:cs="宋体"/>
          <w:b/>
          <w:spacing w:val="20"/>
          <w:sz w:val="36"/>
          <w:szCs w:val="36"/>
        </w:rPr>
        <w:sectPr w:rsidR="003B632C">
          <w:footerReference w:type="default" r:id="rId8"/>
          <w:pgSz w:w="11907" w:h="16839"/>
          <w:pgMar w:top="1440" w:right="726" w:bottom="873" w:left="1236" w:header="720" w:footer="720" w:gutter="0"/>
          <w:cols w:space="720"/>
          <w:docGrid w:linePitch="286"/>
        </w:sectPr>
      </w:pPr>
      <w:r>
        <w:rPr>
          <w:rFonts w:ascii="宋体" w:hAnsi="宋体" w:cs="宋体" w:hint="eastAsia"/>
          <w:b/>
          <w:spacing w:val="20"/>
          <w:sz w:val="36"/>
          <w:szCs w:val="36"/>
          <w:lang w:val="zh-CN"/>
        </w:rPr>
        <w:t>日</w:t>
      </w:r>
      <w:r w:rsidR="005D771C">
        <w:rPr>
          <w:rFonts w:ascii="宋体" w:hAnsi="宋体" w:cs="宋体" w:hint="eastAsia"/>
          <w:b/>
          <w:spacing w:val="20"/>
          <w:sz w:val="36"/>
          <w:szCs w:val="36"/>
          <w:lang w:val="zh-CN"/>
        </w:rPr>
        <w:t xml:space="preserve">    </w:t>
      </w:r>
      <w:r>
        <w:rPr>
          <w:rFonts w:ascii="宋体" w:hAnsi="宋体" w:cs="宋体" w:hint="eastAsia"/>
          <w:b/>
          <w:spacing w:val="20"/>
          <w:sz w:val="36"/>
          <w:szCs w:val="36"/>
          <w:lang w:val="zh-CN"/>
        </w:rPr>
        <w:t>期：</w:t>
      </w:r>
      <w:r w:rsidR="005035EB">
        <w:rPr>
          <w:rFonts w:ascii="宋体" w:hAnsi="宋体" w:cs="宋体" w:hint="eastAsia"/>
          <w:b/>
          <w:spacing w:val="20"/>
          <w:sz w:val="36"/>
          <w:szCs w:val="36"/>
        </w:rPr>
        <w:t>2023</w:t>
      </w:r>
      <w:r>
        <w:rPr>
          <w:rFonts w:ascii="宋体" w:hAnsi="宋体" w:cs="宋体" w:hint="eastAsia"/>
          <w:b/>
          <w:spacing w:val="20"/>
          <w:sz w:val="36"/>
          <w:szCs w:val="36"/>
        </w:rPr>
        <w:t>年</w:t>
      </w:r>
      <w:r w:rsidR="005035EB">
        <w:rPr>
          <w:rFonts w:ascii="宋体" w:hAnsi="宋体" w:cs="宋体" w:hint="eastAsia"/>
          <w:b/>
          <w:spacing w:val="20"/>
          <w:sz w:val="36"/>
          <w:szCs w:val="36"/>
        </w:rPr>
        <w:t>2</w:t>
      </w:r>
      <w:r>
        <w:rPr>
          <w:rFonts w:ascii="宋体" w:hAnsi="宋体" w:cs="宋体" w:hint="eastAsia"/>
          <w:b/>
          <w:spacing w:val="20"/>
          <w:sz w:val="36"/>
          <w:szCs w:val="36"/>
        </w:rPr>
        <w:t>月</w:t>
      </w:r>
    </w:p>
    <w:p w:rsidR="003B632C" w:rsidRDefault="003B632C">
      <w:pPr>
        <w:autoSpaceDE w:val="0"/>
        <w:autoSpaceDN w:val="0"/>
        <w:adjustRightInd w:val="0"/>
        <w:spacing w:line="360" w:lineRule="auto"/>
        <w:jc w:val="center"/>
        <w:outlineLvl w:val="0"/>
        <w:rPr>
          <w:rFonts w:ascii="宋体" w:hAnsi="宋体" w:cs="宋体"/>
          <w:b/>
          <w:bCs/>
          <w:sz w:val="44"/>
          <w:szCs w:val="44"/>
          <w:lang w:val="zh-CN"/>
        </w:rPr>
        <w:sectPr w:rsidR="003B632C">
          <w:type w:val="continuous"/>
          <w:pgSz w:w="11907" w:h="16839"/>
          <w:pgMar w:top="1440" w:right="726" w:bottom="873" w:left="1236" w:header="720" w:footer="720" w:gutter="0"/>
          <w:cols w:space="720"/>
          <w:docGrid w:linePitch="286"/>
        </w:sectPr>
      </w:pPr>
    </w:p>
    <w:p w:rsidR="003B632C" w:rsidRDefault="008B4428">
      <w:pPr>
        <w:autoSpaceDE w:val="0"/>
        <w:autoSpaceDN w:val="0"/>
        <w:adjustRightInd w:val="0"/>
        <w:spacing w:line="360" w:lineRule="auto"/>
        <w:jc w:val="center"/>
        <w:outlineLvl w:val="0"/>
        <w:rPr>
          <w:rFonts w:ascii="宋体" w:hAnsi="宋体" w:cs="宋体"/>
          <w:b/>
          <w:bCs/>
          <w:sz w:val="44"/>
          <w:szCs w:val="44"/>
          <w:lang w:val="zh-CN"/>
        </w:rPr>
      </w:pPr>
      <w:r>
        <w:rPr>
          <w:rFonts w:ascii="宋体" w:hAnsi="宋体" w:cs="宋体" w:hint="eastAsia"/>
          <w:b/>
          <w:bCs/>
          <w:sz w:val="44"/>
          <w:szCs w:val="44"/>
          <w:lang w:val="zh-CN"/>
        </w:rPr>
        <w:lastRenderedPageBreak/>
        <w:t>目   录</w:t>
      </w:r>
    </w:p>
    <w:p w:rsidR="003B632C" w:rsidRDefault="003B632C">
      <w:pPr>
        <w:autoSpaceDE w:val="0"/>
        <w:autoSpaceDN w:val="0"/>
        <w:adjustRightInd w:val="0"/>
        <w:spacing w:line="480" w:lineRule="auto"/>
        <w:ind w:firstLine="556"/>
        <w:rPr>
          <w:rFonts w:ascii="宋体" w:hAnsi="宋体" w:cs="宋体"/>
          <w:b/>
          <w:bCs/>
          <w:sz w:val="32"/>
          <w:szCs w:val="32"/>
        </w:rPr>
      </w:pPr>
    </w:p>
    <w:p w:rsidR="003B632C" w:rsidRDefault="008B4428">
      <w:pPr>
        <w:autoSpaceDE w:val="0"/>
        <w:autoSpaceDN w:val="0"/>
        <w:adjustRightInd w:val="0"/>
        <w:spacing w:line="480" w:lineRule="auto"/>
        <w:ind w:firstLine="556"/>
        <w:rPr>
          <w:rFonts w:ascii="宋体" w:hAnsi="宋体" w:cs="宋体"/>
          <w:b/>
          <w:sz w:val="32"/>
          <w:szCs w:val="32"/>
          <w:lang w:val="zh-CN"/>
        </w:rPr>
      </w:pPr>
      <w:r>
        <w:rPr>
          <w:rFonts w:ascii="宋体" w:hAnsi="宋体" w:cs="宋体" w:hint="eastAsia"/>
          <w:b/>
          <w:bCs/>
          <w:sz w:val="32"/>
          <w:szCs w:val="32"/>
        </w:rPr>
        <w:t>第一部分  竞争性磋商</w:t>
      </w:r>
      <w:r>
        <w:rPr>
          <w:rFonts w:ascii="宋体" w:hAnsi="宋体" w:cs="宋体" w:hint="eastAsia"/>
          <w:b/>
          <w:sz w:val="32"/>
          <w:szCs w:val="32"/>
          <w:lang w:val="zh-CN"/>
        </w:rPr>
        <w:t>邀请</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第二部分  磋商</w:t>
      </w:r>
      <w:r>
        <w:rPr>
          <w:rFonts w:ascii="宋体" w:hAnsi="宋体" w:cs="宋体" w:hint="eastAsia"/>
          <w:b/>
          <w:bCs/>
          <w:sz w:val="32"/>
          <w:szCs w:val="32"/>
          <w:lang w:val="zh-CN"/>
        </w:rPr>
        <w:t>须知</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 xml:space="preserve">第三部分  </w:t>
      </w:r>
      <w:r>
        <w:rPr>
          <w:rFonts w:ascii="宋体" w:hAnsi="宋体" w:cs="宋体" w:hint="eastAsia"/>
          <w:b/>
          <w:bCs/>
          <w:sz w:val="32"/>
          <w:szCs w:val="32"/>
          <w:lang w:val="zh-CN"/>
        </w:rPr>
        <w:t>项目需求</w:t>
      </w:r>
    </w:p>
    <w:p w:rsidR="003B632C" w:rsidRDefault="008B4428">
      <w:pPr>
        <w:autoSpaceDE w:val="0"/>
        <w:autoSpaceDN w:val="0"/>
        <w:adjustRightInd w:val="0"/>
        <w:spacing w:line="480" w:lineRule="auto"/>
        <w:ind w:firstLine="556"/>
        <w:rPr>
          <w:rFonts w:ascii="宋体" w:hAnsi="宋体" w:cs="宋体"/>
          <w:b/>
          <w:bCs/>
          <w:sz w:val="32"/>
          <w:szCs w:val="32"/>
          <w:lang w:val="zh-CN"/>
        </w:rPr>
      </w:pPr>
      <w:r>
        <w:rPr>
          <w:rFonts w:ascii="宋体" w:hAnsi="宋体" w:cs="宋体" w:hint="eastAsia"/>
          <w:b/>
          <w:bCs/>
          <w:sz w:val="32"/>
          <w:szCs w:val="32"/>
        </w:rPr>
        <w:t>第四部分  磋商</w:t>
      </w:r>
      <w:r>
        <w:rPr>
          <w:rFonts w:ascii="宋体" w:hAnsi="宋体" w:cs="宋体" w:hint="eastAsia"/>
          <w:b/>
          <w:bCs/>
          <w:sz w:val="32"/>
          <w:szCs w:val="32"/>
          <w:lang w:val="zh-CN"/>
        </w:rPr>
        <w:t>程序和内容</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第五部分  合同签订与验收付款</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第六部分  质疑提出和处理</w:t>
      </w:r>
    </w:p>
    <w:p w:rsidR="003B632C" w:rsidRDefault="008B4428">
      <w:pPr>
        <w:autoSpaceDE w:val="0"/>
        <w:autoSpaceDN w:val="0"/>
        <w:adjustRightInd w:val="0"/>
        <w:spacing w:line="480" w:lineRule="auto"/>
        <w:ind w:firstLine="556"/>
        <w:rPr>
          <w:rFonts w:ascii="宋体" w:hAnsi="宋体" w:cs="宋体"/>
          <w:b/>
          <w:bCs/>
          <w:sz w:val="32"/>
          <w:szCs w:val="32"/>
        </w:rPr>
      </w:pPr>
      <w:r>
        <w:rPr>
          <w:rFonts w:ascii="宋体" w:hAnsi="宋体" w:cs="宋体" w:hint="eastAsia"/>
          <w:b/>
          <w:bCs/>
          <w:sz w:val="32"/>
          <w:szCs w:val="32"/>
        </w:rPr>
        <w:t>第七部分  响应</w:t>
      </w:r>
      <w:r>
        <w:rPr>
          <w:rFonts w:ascii="宋体" w:hAnsi="宋体" w:cs="宋体" w:hint="eastAsia"/>
          <w:b/>
          <w:bCs/>
          <w:sz w:val="32"/>
          <w:szCs w:val="32"/>
          <w:lang w:val="zh-CN"/>
        </w:rPr>
        <w:t>文件</w:t>
      </w:r>
      <w:r>
        <w:rPr>
          <w:rFonts w:ascii="宋体" w:hAnsi="宋体" w:cs="宋体" w:hint="eastAsia"/>
          <w:b/>
          <w:bCs/>
          <w:sz w:val="32"/>
          <w:szCs w:val="32"/>
        </w:rPr>
        <w:t>组成</w:t>
      </w:r>
    </w:p>
    <w:p w:rsidR="003B632C" w:rsidRDefault="003B632C">
      <w:pPr>
        <w:autoSpaceDE w:val="0"/>
        <w:autoSpaceDN w:val="0"/>
        <w:adjustRightInd w:val="0"/>
        <w:spacing w:line="480" w:lineRule="auto"/>
        <w:ind w:firstLine="556"/>
        <w:rPr>
          <w:rFonts w:ascii="宋体" w:hAnsi="宋体" w:cs="宋体"/>
          <w:b/>
          <w:bCs/>
          <w:sz w:val="32"/>
          <w:szCs w:val="32"/>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pacing w:line="540" w:lineRule="exact"/>
        <w:jc w:val="center"/>
        <w:rPr>
          <w:rFonts w:ascii="宋体" w:hAnsi="宋体" w:cs="宋体"/>
          <w:b/>
          <w:bCs/>
          <w:sz w:val="36"/>
          <w:szCs w:val="36"/>
          <w:lang w:val="zh-CN"/>
        </w:rPr>
      </w:pPr>
    </w:p>
    <w:p w:rsidR="003B632C" w:rsidRDefault="003B632C">
      <w:pPr>
        <w:autoSpaceDE w:val="0"/>
        <w:autoSpaceDN w:val="0"/>
        <w:adjustRightInd w:val="0"/>
        <w:snapToGrid w:val="0"/>
        <w:spacing w:line="300" w:lineRule="auto"/>
        <w:rPr>
          <w:rFonts w:ascii="宋体" w:hAnsi="宋体" w:cs="宋体"/>
          <w:b/>
          <w:bCs/>
          <w:sz w:val="36"/>
          <w:szCs w:val="36"/>
          <w:lang w:val="zh-CN"/>
        </w:rPr>
      </w:pPr>
    </w:p>
    <w:p w:rsidR="003B632C" w:rsidRDefault="003B632C">
      <w:pPr>
        <w:autoSpaceDE w:val="0"/>
        <w:autoSpaceDN w:val="0"/>
        <w:adjustRightInd w:val="0"/>
        <w:snapToGrid w:val="0"/>
        <w:spacing w:line="300" w:lineRule="auto"/>
        <w:jc w:val="center"/>
        <w:outlineLvl w:val="0"/>
        <w:rPr>
          <w:rFonts w:ascii="宋体" w:hAnsi="宋体" w:cs="宋体"/>
          <w:b/>
          <w:bCs/>
          <w:sz w:val="36"/>
          <w:szCs w:val="36"/>
          <w:lang w:val="zh-CN"/>
        </w:rPr>
      </w:pPr>
    </w:p>
    <w:p w:rsidR="003B632C" w:rsidRDefault="003B632C">
      <w:pPr>
        <w:autoSpaceDE w:val="0"/>
        <w:autoSpaceDN w:val="0"/>
        <w:adjustRightInd w:val="0"/>
        <w:snapToGrid w:val="0"/>
        <w:spacing w:line="300" w:lineRule="auto"/>
        <w:jc w:val="center"/>
        <w:outlineLvl w:val="0"/>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pPr>
        <w:numPr>
          <w:ilvl w:val="0"/>
          <w:numId w:val="1"/>
        </w:numPr>
        <w:autoSpaceDE w:val="0"/>
        <w:autoSpaceDN w:val="0"/>
        <w:adjustRightInd w:val="0"/>
        <w:snapToGrid w:val="0"/>
        <w:spacing w:line="300" w:lineRule="auto"/>
        <w:jc w:val="center"/>
        <w:outlineLvl w:val="0"/>
        <w:rPr>
          <w:rFonts w:ascii="宋体" w:hAnsi="宋体" w:cs="宋体"/>
          <w:b/>
          <w:bCs/>
          <w:sz w:val="36"/>
          <w:szCs w:val="36"/>
          <w:lang w:val="zh-CN"/>
        </w:rPr>
      </w:pPr>
      <w:r>
        <w:rPr>
          <w:rFonts w:ascii="宋体" w:hAnsi="宋体" w:cs="宋体" w:hint="eastAsia"/>
          <w:b/>
          <w:bCs/>
          <w:sz w:val="36"/>
          <w:szCs w:val="36"/>
          <w:lang w:val="zh-CN"/>
        </w:rPr>
        <w:lastRenderedPageBreak/>
        <w:t xml:space="preserve"> 竞争性磋商邀请</w:t>
      </w:r>
    </w:p>
    <w:p w:rsidR="003B632C" w:rsidRDefault="003B632C">
      <w:pPr>
        <w:pStyle w:val="a5"/>
        <w:rPr>
          <w:rFonts w:ascii="宋体" w:hAnsi="宋体" w:cs="宋体"/>
          <w:lang w:val="zh-CN"/>
        </w:rPr>
      </w:pPr>
    </w:p>
    <w:p w:rsidR="008B4428" w:rsidRPr="00C52A7F" w:rsidRDefault="008B4428" w:rsidP="00C52A7F">
      <w:pPr>
        <w:spacing w:line="360" w:lineRule="exact"/>
        <w:ind w:firstLineChars="200" w:firstLine="480"/>
        <w:rPr>
          <w:rFonts w:ascii="宋体" w:hAnsi="宋体" w:cs="宋体"/>
          <w:sz w:val="24"/>
        </w:rPr>
      </w:pPr>
      <w:r w:rsidRPr="00C52A7F">
        <w:rPr>
          <w:rFonts w:ascii="宋体" w:hAnsi="宋体" w:cs="宋体" w:hint="eastAsia"/>
          <w:sz w:val="24"/>
        </w:rPr>
        <w:t>南通市第二中学拟采取竞争性磋商方式采购南通市第二中学食堂脱排油烟管道清洗、清理相关服务，现就相关事宜公告如下：</w:t>
      </w:r>
    </w:p>
    <w:p w:rsidR="003B632C" w:rsidRPr="00C52A7F" w:rsidRDefault="008B4428" w:rsidP="00E62658">
      <w:pPr>
        <w:snapToGrid w:val="0"/>
        <w:spacing w:line="360" w:lineRule="exact"/>
        <w:ind w:firstLine="555"/>
        <w:contextualSpacing/>
        <w:rPr>
          <w:rFonts w:ascii="宋体" w:hAnsi="宋体" w:cs="宋体"/>
          <w:sz w:val="24"/>
        </w:rPr>
      </w:pPr>
      <w:r w:rsidRPr="00C52A7F">
        <w:rPr>
          <w:rFonts w:ascii="宋体" w:hAnsi="宋体" w:cs="宋体" w:hint="eastAsia"/>
          <w:b/>
          <w:sz w:val="24"/>
        </w:rPr>
        <w:t>一、项目名称及编号</w:t>
      </w:r>
      <w:r w:rsidRPr="00C52A7F">
        <w:rPr>
          <w:rFonts w:ascii="宋体" w:hAnsi="宋体" w:cs="宋体" w:hint="eastAsia"/>
          <w:sz w:val="24"/>
        </w:rPr>
        <w:t>：</w:t>
      </w:r>
    </w:p>
    <w:p w:rsidR="003B632C" w:rsidRPr="00C52A7F" w:rsidRDefault="008B4428" w:rsidP="00E62658">
      <w:pPr>
        <w:snapToGrid w:val="0"/>
        <w:spacing w:line="360" w:lineRule="exact"/>
        <w:ind w:firstLine="555"/>
        <w:contextualSpacing/>
        <w:rPr>
          <w:rFonts w:ascii="宋体" w:hAnsi="宋体" w:cs="宋体"/>
          <w:sz w:val="24"/>
        </w:rPr>
      </w:pPr>
      <w:r w:rsidRPr="00C52A7F">
        <w:rPr>
          <w:rFonts w:ascii="宋体" w:hAnsi="宋体" w:cs="宋体" w:hint="eastAsia"/>
          <w:sz w:val="24"/>
        </w:rPr>
        <w:t>项目名称：南通市第二中学食堂脱排油烟管道清洗、清理服务项目</w:t>
      </w:r>
      <w:r w:rsidR="005035EB" w:rsidRPr="00C52A7F">
        <w:rPr>
          <w:rFonts w:ascii="宋体" w:hAnsi="宋体" w:cs="宋体" w:hint="eastAsia"/>
          <w:sz w:val="24"/>
        </w:rPr>
        <w:t>（第二次）</w:t>
      </w:r>
    </w:p>
    <w:p w:rsidR="003B632C" w:rsidRPr="00C52A7F" w:rsidRDefault="008B4428" w:rsidP="00C52A7F">
      <w:pPr>
        <w:snapToGrid w:val="0"/>
        <w:spacing w:line="360" w:lineRule="exact"/>
        <w:ind w:firstLineChars="196" w:firstLine="470"/>
        <w:contextualSpacing/>
        <w:rPr>
          <w:rFonts w:ascii="宋体" w:hAnsi="宋体" w:cs="宋体"/>
          <w:sz w:val="24"/>
        </w:rPr>
      </w:pPr>
      <w:r w:rsidRPr="00C52A7F">
        <w:rPr>
          <w:rFonts w:ascii="宋体" w:hAnsi="宋体" w:cs="宋体" w:hint="eastAsia"/>
          <w:sz w:val="24"/>
        </w:rPr>
        <w:t>项目编号：</w:t>
      </w:r>
      <w:r w:rsidR="005035EB" w:rsidRPr="00C52A7F">
        <w:rPr>
          <w:rFonts w:ascii="宋体" w:hAnsi="宋体" w:cs="宋体" w:hint="eastAsia"/>
          <w:sz w:val="24"/>
        </w:rPr>
        <w:t>NTEZ20230</w:t>
      </w:r>
      <w:r w:rsidR="006776D6" w:rsidRPr="00C52A7F">
        <w:rPr>
          <w:rFonts w:ascii="宋体" w:hAnsi="宋体" w:cs="宋体" w:hint="eastAsia"/>
          <w:sz w:val="24"/>
        </w:rPr>
        <w:t>2</w:t>
      </w:r>
    </w:p>
    <w:p w:rsidR="003B632C" w:rsidRPr="00C52A7F" w:rsidRDefault="008B4428" w:rsidP="00C52A7F">
      <w:p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二、采购预算：</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本项目采购预算为</w:t>
      </w:r>
      <w:r w:rsidR="00A02A0C" w:rsidRPr="00C52A7F">
        <w:rPr>
          <w:rFonts w:ascii="宋体" w:hAnsi="宋体" w:cs="宋体" w:hint="eastAsia"/>
          <w:sz w:val="24"/>
        </w:rPr>
        <w:t>9000</w:t>
      </w:r>
      <w:r w:rsidRPr="00C52A7F">
        <w:rPr>
          <w:rFonts w:ascii="宋体" w:hAnsi="宋体" w:cs="宋体" w:hint="eastAsia"/>
          <w:sz w:val="24"/>
        </w:rPr>
        <w:t>元/</w:t>
      </w:r>
      <w:r w:rsidR="00A02A0C" w:rsidRPr="00C52A7F">
        <w:rPr>
          <w:rFonts w:ascii="宋体" w:hAnsi="宋体" w:cs="宋体" w:hint="eastAsia"/>
          <w:sz w:val="24"/>
        </w:rPr>
        <w:t>次</w:t>
      </w:r>
      <w:r w:rsidRPr="00C52A7F">
        <w:rPr>
          <w:rFonts w:ascii="宋体" w:hAnsi="宋体" w:cs="宋体" w:hint="eastAsia"/>
          <w:sz w:val="24"/>
        </w:rPr>
        <w:t>。报价超过采购预算的为无效响应文件。</w:t>
      </w:r>
      <w:r w:rsidR="00A02A0C" w:rsidRPr="00C52A7F">
        <w:rPr>
          <w:rFonts w:ascii="宋体" w:hAnsi="宋体" w:cs="宋体" w:hint="eastAsia"/>
          <w:sz w:val="24"/>
        </w:rPr>
        <w:t>根据城管、消防要求及学校实际，每年清洗2-4次。</w:t>
      </w:r>
    </w:p>
    <w:p w:rsidR="003B632C" w:rsidRPr="00C52A7F" w:rsidRDefault="008B4428" w:rsidP="00C52A7F">
      <w:pPr>
        <w:numPr>
          <w:ilvl w:val="0"/>
          <w:numId w:val="2"/>
        </w:num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服务期限</w:t>
      </w:r>
      <w:r w:rsidRPr="00C52A7F">
        <w:rPr>
          <w:rFonts w:ascii="宋体" w:hAnsi="宋体" w:cs="宋体" w:hint="eastAsia"/>
          <w:sz w:val="24"/>
        </w:rPr>
        <w:t>：一年（自</w:t>
      </w:r>
      <w:r w:rsidR="005035EB" w:rsidRPr="00C52A7F">
        <w:rPr>
          <w:rFonts w:ascii="宋体" w:hAnsi="宋体" w:cs="宋体" w:hint="eastAsia"/>
          <w:sz w:val="24"/>
        </w:rPr>
        <w:t>2023</w:t>
      </w:r>
      <w:r w:rsidRPr="00C52A7F">
        <w:rPr>
          <w:rFonts w:ascii="宋体" w:hAnsi="宋体" w:cs="宋体" w:hint="eastAsia"/>
          <w:sz w:val="24"/>
        </w:rPr>
        <w:t>年</w:t>
      </w:r>
      <w:r w:rsidR="005035EB" w:rsidRPr="00C52A7F">
        <w:rPr>
          <w:rFonts w:ascii="宋体" w:hAnsi="宋体" w:cs="宋体" w:hint="eastAsia"/>
          <w:sz w:val="24"/>
        </w:rPr>
        <w:t>3</w:t>
      </w:r>
      <w:r w:rsidRPr="00C52A7F">
        <w:rPr>
          <w:rFonts w:ascii="宋体" w:hAnsi="宋体" w:cs="宋体" w:hint="eastAsia"/>
          <w:sz w:val="24"/>
        </w:rPr>
        <w:t>月</w:t>
      </w:r>
      <w:r w:rsidR="00A02A0C" w:rsidRPr="00C52A7F">
        <w:rPr>
          <w:rFonts w:ascii="宋体" w:hAnsi="宋体" w:cs="宋体" w:hint="eastAsia"/>
          <w:sz w:val="24"/>
        </w:rPr>
        <w:t>1</w:t>
      </w:r>
      <w:r w:rsidRPr="00C52A7F">
        <w:rPr>
          <w:rFonts w:ascii="宋体" w:hAnsi="宋体" w:cs="宋体" w:hint="eastAsia"/>
          <w:sz w:val="24"/>
        </w:rPr>
        <w:t>日起至</w:t>
      </w:r>
      <w:r w:rsidR="005035EB" w:rsidRPr="00C52A7F">
        <w:rPr>
          <w:rFonts w:ascii="宋体" w:hAnsi="宋体" w:cs="宋体" w:hint="eastAsia"/>
          <w:sz w:val="24"/>
        </w:rPr>
        <w:t>2024</w:t>
      </w:r>
      <w:r w:rsidRPr="00C52A7F">
        <w:rPr>
          <w:rFonts w:ascii="宋体" w:hAnsi="宋体" w:cs="宋体" w:hint="eastAsia"/>
          <w:sz w:val="24"/>
        </w:rPr>
        <w:t>年</w:t>
      </w:r>
      <w:r w:rsidR="005035EB" w:rsidRPr="00C52A7F">
        <w:rPr>
          <w:rFonts w:ascii="宋体" w:hAnsi="宋体" w:cs="宋体" w:hint="eastAsia"/>
          <w:sz w:val="24"/>
        </w:rPr>
        <w:t>2</w:t>
      </w:r>
      <w:r w:rsidRPr="00C52A7F">
        <w:rPr>
          <w:rFonts w:ascii="宋体" w:hAnsi="宋体" w:cs="宋体" w:hint="eastAsia"/>
          <w:sz w:val="24"/>
        </w:rPr>
        <w:t>月</w:t>
      </w:r>
      <w:r w:rsidR="005035EB" w:rsidRPr="00C52A7F">
        <w:rPr>
          <w:rFonts w:ascii="宋体" w:hAnsi="宋体" w:cs="宋体" w:hint="eastAsia"/>
          <w:sz w:val="24"/>
        </w:rPr>
        <w:t>29</w:t>
      </w:r>
      <w:r w:rsidRPr="00C52A7F">
        <w:rPr>
          <w:rFonts w:ascii="宋体" w:hAnsi="宋体" w:cs="宋体" w:hint="eastAsia"/>
          <w:sz w:val="24"/>
        </w:rPr>
        <w:t>日止）。如成交供应商服务质量高，采购人满意，可以采取1+N年［N≤2］方式续签合同。</w:t>
      </w:r>
    </w:p>
    <w:p w:rsidR="003B632C" w:rsidRPr="00C52A7F" w:rsidRDefault="008B4428" w:rsidP="00C52A7F">
      <w:pPr>
        <w:numPr>
          <w:ilvl w:val="0"/>
          <w:numId w:val="2"/>
        </w:num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项目需求说明：</w:t>
      </w:r>
    </w:p>
    <w:p w:rsidR="003B632C" w:rsidRPr="00C52A7F" w:rsidRDefault="008B4428" w:rsidP="00C52A7F">
      <w:pPr>
        <w:autoSpaceDE w:val="0"/>
        <w:autoSpaceDN w:val="0"/>
        <w:adjustRightInd w:val="0"/>
        <w:snapToGrid w:val="0"/>
        <w:spacing w:line="360" w:lineRule="exact"/>
        <w:ind w:firstLineChars="200" w:firstLine="480"/>
        <w:outlineLvl w:val="0"/>
        <w:rPr>
          <w:rFonts w:ascii="宋体" w:hAnsi="宋体" w:cs="宋体"/>
          <w:sz w:val="24"/>
        </w:rPr>
      </w:pPr>
      <w:r w:rsidRPr="00C52A7F">
        <w:rPr>
          <w:rFonts w:ascii="宋体" w:hAnsi="宋体" w:cs="宋体" w:hint="eastAsia"/>
          <w:sz w:val="24"/>
        </w:rPr>
        <w:t>项目需求说明详</w:t>
      </w:r>
      <w:r w:rsidRPr="00C52A7F">
        <w:rPr>
          <w:rFonts w:ascii="宋体" w:hAnsi="宋体" w:cs="宋体" w:hint="eastAsia"/>
          <w:sz w:val="24"/>
          <w:lang w:val="zh-CN"/>
        </w:rPr>
        <w:t>见《第三部分 项目需求》，</w:t>
      </w:r>
      <w:r w:rsidRPr="00C52A7F">
        <w:rPr>
          <w:rFonts w:ascii="宋体" w:hAnsi="宋体" w:cs="宋体" w:hint="eastAsia"/>
          <w:kern w:val="0"/>
          <w:sz w:val="24"/>
          <w:lang w:val="zh-CN"/>
        </w:rPr>
        <w:t>请仔细研究。</w:t>
      </w:r>
    </w:p>
    <w:p w:rsidR="003B632C" w:rsidRPr="00C52A7F" w:rsidRDefault="008B4428" w:rsidP="00C52A7F">
      <w:pPr>
        <w:snapToGrid w:val="0"/>
        <w:spacing w:line="360" w:lineRule="exact"/>
        <w:ind w:firstLineChars="200" w:firstLine="482"/>
        <w:contextualSpacing/>
        <w:rPr>
          <w:rFonts w:ascii="宋体" w:hAnsi="宋体" w:cs="宋体"/>
          <w:sz w:val="24"/>
        </w:rPr>
      </w:pPr>
      <w:r w:rsidRPr="00C52A7F">
        <w:rPr>
          <w:rFonts w:ascii="宋体" w:hAnsi="宋体" w:cs="宋体" w:hint="eastAsia"/>
          <w:b/>
          <w:sz w:val="24"/>
        </w:rPr>
        <w:t>五、供应商资格要求</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（一）供应商参加磋商应当具备的条件：</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1</w:t>
      </w:r>
      <w:r w:rsidR="00A02A0C" w:rsidRPr="00C52A7F">
        <w:rPr>
          <w:rFonts w:ascii="宋体" w:hAnsi="宋体" w:cs="宋体" w:hint="eastAsia"/>
          <w:sz w:val="24"/>
        </w:rPr>
        <w:t>.</w:t>
      </w:r>
      <w:r w:rsidRPr="00C52A7F">
        <w:rPr>
          <w:rFonts w:ascii="宋体" w:hAnsi="宋体" w:cs="宋体" w:hint="eastAsia"/>
          <w:sz w:val="24"/>
        </w:rPr>
        <w:t>具备独立承担民事责任的能力；</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2</w:t>
      </w:r>
      <w:r w:rsidR="00A02A0C" w:rsidRPr="00C52A7F">
        <w:rPr>
          <w:rFonts w:ascii="宋体" w:hAnsi="宋体" w:cs="宋体" w:hint="eastAsia"/>
          <w:sz w:val="24"/>
        </w:rPr>
        <w:t>.</w:t>
      </w:r>
      <w:r w:rsidRPr="00C52A7F">
        <w:rPr>
          <w:rFonts w:ascii="宋体" w:hAnsi="宋体" w:cs="宋体" w:hint="eastAsia"/>
          <w:sz w:val="24"/>
        </w:rPr>
        <w:t>具有良好的商业信誉和健全的财务会计制度；</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3</w:t>
      </w:r>
      <w:r w:rsidR="00A02A0C" w:rsidRPr="00C52A7F">
        <w:rPr>
          <w:rFonts w:ascii="宋体" w:hAnsi="宋体" w:cs="宋体" w:hint="eastAsia"/>
          <w:sz w:val="24"/>
        </w:rPr>
        <w:t>.</w:t>
      </w:r>
      <w:r w:rsidRPr="00C52A7F">
        <w:rPr>
          <w:rFonts w:ascii="宋体" w:hAnsi="宋体" w:cs="宋体" w:hint="eastAsia"/>
          <w:sz w:val="24"/>
        </w:rPr>
        <w:t>具有履行合同所必需的设备和专业技术能力；</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4</w:t>
      </w:r>
      <w:r w:rsidR="00A02A0C" w:rsidRPr="00C52A7F">
        <w:rPr>
          <w:rFonts w:ascii="宋体" w:hAnsi="宋体" w:cs="宋体" w:hint="eastAsia"/>
          <w:sz w:val="24"/>
        </w:rPr>
        <w:t>.</w:t>
      </w:r>
      <w:r w:rsidRPr="00C52A7F">
        <w:rPr>
          <w:rFonts w:ascii="宋体" w:hAnsi="宋体" w:cs="宋体" w:hint="eastAsia"/>
          <w:sz w:val="24"/>
        </w:rPr>
        <w:t>有依法缴纳税收和社会保障资金的良好记录；</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5</w:t>
      </w:r>
      <w:r w:rsidR="00A02A0C" w:rsidRPr="00C52A7F">
        <w:rPr>
          <w:rFonts w:ascii="宋体" w:hAnsi="宋体" w:cs="宋体" w:hint="eastAsia"/>
          <w:sz w:val="24"/>
        </w:rPr>
        <w:t>.</w:t>
      </w:r>
      <w:r w:rsidRPr="00C52A7F">
        <w:rPr>
          <w:rFonts w:ascii="宋体" w:hAnsi="宋体" w:cs="宋体" w:hint="eastAsia"/>
          <w:sz w:val="24"/>
        </w:rPr>
        <w:t>参加本次采购活动前三年内，在经营活动中没有重大违法记录；</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6</w:t>
      </w:r>
      <w:r w:rsidR="00A02A0C" w:rsidRPr="00C52A7F">
        <w:rPr>
          <w:rFonts w:ascii="宋体" w:hAnsi="宋体" w:cs="宋体" w:hint="eastAsia"/>
          <w:sz w:val="24"/>
        </w:rPr>
        <w:t>.</w:t>
      </w:r>
      <w:r w:rsidRPr="00C52A7F">
        <w:rPr>
          <w:rFonts w:ascii="宋体" w:hAnsi="宋体" w:cs="宋体" w:hint="eastAsia"/>
          <w:sz w:val="24"/>
        </w:rPr>
        <w:t>法律、行政法规规定的其他条件。</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（二）供应商其他资格要求及应提供的资料：</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1</w:t>
      </w:r>
      <w:r w:rsidR="0071307B" w:rsidRPr="00C52A7F">
        <w:rPr>
          <w:rFonts w:ascii="宋体" w:hAnsi="宋体" w:cs="宋体" w:hint="eastAsia"/>
          <w:sz w:val="24"/>
        </w:rPr>
        <w:t>.</w:t>
      </w:r>
      <w:r w:rsidR="00A02A0C" w:rsidRPr="00C52A7F">
        <w:rPr>
          <w:rFonts w:ascii="宋体" w:hAnsi="宋体" w:cs="宋体" w:hint="eastAsia"/>
          <w:sz w:val="24"/>
        </w:rPr>
        <w:t>法人或者其他组织的营业执照等证明文件，</w:t>
      </w:r>
      <w:r w:rsidR="005035EB" w:rsidRPr="00C52A7F">
        <w:rPr>
          <w:rFonts w:ascii="宋体" w:hAnsi="宋体" w:cs="宋体" w:hint="eastAsia"/>
          <w:sz w:val="24"/>
        </w:rPr>
        <w:t>经营范围符合本项目要求</w:t>
      </w:r>
      <w:r w:rsidR="00F80D75" w:rsidRPr="00C52A7F">
        <w:rPr>
          <w:rFonts w:ascii="宋体" w:hAnsi="宋体" w:cs="宋体" w:hint="eastAsia"/>
          <w:sz w:val="24"/>
        </w:rPr>
        <w:t>；</w:t>
      </w:r>
    </w:p>
    <w:p w:rsidR="003B632C" w:rsidRPr="00C52A7F" w:rsidRDefault="0032248B" w:rsidP="00C52A7F">
      <w:pPr>
        <w:pStyle w:val="1"/>
        <w:spacing w:line="360" w:lineRule="exact"/>
        <w:ind w:firstLineChars="200" w:firstLine="480"/>
        <w:rPr>
          <w:rFonts w:ascii="宋体" w:eastAsia="宋体" w:hAnsi="宋体" w:cs="宋体"/>
          <w:szCs w:val="24"/>
        </w:rPr>
      </w:pPr>
      <w:r w:rsidRPr="00C52A7F">
        <w:rPr>
          <w:rFonts w:ascii="宋体" w:hAnsi="宋体" w:cs="宋体" w:hint="eastAsia"/>
          <w:szCs w:val="24"/>
        </w:rPr>
        <w:t>2</w:t>
      </w:r>
      <w:r w:rsidR="003C6F01" w:rsidRPr="00C52A7F">
        <w:rPr>
          <w:rFonts w:ascii="宋体" w:hAnsi="宋体" w:cs="宋体" w:hint="eastAsia"/>
          <w:szCs w:val="24"/>
        </w:rPr>
        <w:t>.</w:t>
      </w:r>
      <w:r w:rsidR="008B4428" w:rsidRPr="00C52A7F">
        <w:rPr>
          <w:rFonts w:ascii="宋体" w:eastAsia="宋体" w:hAnsi="宋体" w:cs="宋体" w:hint="eastAsia"/>
          <w:szCs w:val="24"/>
        </w:rPr>
        <w:t>本项目不接受联合体参与投标；</w:t>
      </w:r>
    </w:p>
    <w:p w:rsidR="003B632C" w:rsidRPr="00C52A7F" w:rsidRDefault="0032248B"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3</w:t>
      </w:r>
      <w:r w:rsidR="003C6F01" w:rsidRPr="00C52A7F">
        <w:rPr>
          <w:rFonts w:ascii="宋体" w:hAnsi="宋体" w:cs="宋体" w:hint="eastAsia"/>
          <w:sz w:val="24"/>
        </w:rPr>
        <w:t>.</w:t>
      </w:r>
      <w:r w:rsidR="008B4428" w:rsidRPr="00C52A7F">
        <w:rPr>
          <w:rFonts w:ascii="宋体" w:hAnsi="宋体" w:cs="宋体" w:hint="eastAsia"/>
          <w:sz w:val="24"/>
        </w:rPr>
        <w:t>不接受单位</w:t>
      </w:r>
      <w:r w:rsidR="00BD6A2B" w:rsidRPr="00C52A7F">
        <w:rPr>
          <w:rFonts w:ascii="宋体" w:hAnsi="宋体" w:cs="宋体" w:hint="eastAsia"/>
          <w:sz w:val="24"/>
        </w:rPr>
        <w:t>负责人为同一人或者存在控股、管理关系的不同单位参与同一项目投标；</w:t>
      </w:r>
    </w:p>
    <w:p w:rsidR="00BD6A2B" w:rsidRPr="00C52A7F" w:rsidRDefault="00BD6A2B" w:rsidP="00E62658">
      <w:pPr>
        <w:pStyle w:val="1"/>
        <w:spacing w:line="360" w:lineRule="exact"/>
        <w:rPr>
          <w:szCs w:val="24"/>
        </w:rPr>
      </w:pPr>
      <w:r w:rsidRPr="00C52A7F">
        <w:rPr>
          <w:rFonts w:hint="eastAsia"/>
          <w:szCs w:val="24"/>
        </w:rPr>
        <w:t xml:space="preserve">   </w:t>
      </w:r>
      <w:r w:rsidR="006D2BA0">
        <w:rPr>
          <w:rFonts w:ascii="宋体" w:eastAsia="宋体" w:hAnsi="宋体" w:cs="宋体" w:hint="eastAsia"/>
          <w:szCs w:val="24"/>
        </w:rPr>
        <w:t xml:space="preserve"> </w:t>
      </w:r>
      <w:r w:rsidRPr="00C52A7F">
        <w:rPr>
          <w:rFonts w:ascii="宋体" w:eastAsia="宋体" w:hAnsi="宋体" w:cs="宋体" w:hint="eastAsia"/>
          <w:szCs w:val="24"/>
        </w:rPr>
        <w:t>4.本项目专门面向中小企业。</w:t>
      </w:r>
    </w:p>
    <w:p w:rsidR="003B632C" w:rsidRPr="00C52A7F" w:rsidRDefault="008B4428" w:rsidP="00C52A7F">
      <w:pPr>
        <w:snapToGrid w:val="0"/>
        <w:spacing w:line="360" w:lineRule="exact"/>
        <w:ind w:firstLineChars="200" w:firstLine="482"/>
        <w:contextualSpacing/>
        <w:rPr>
          <w:rFonts w:ascii="宋体" w:hAnsi="宋体" w:cs="宋体"/>
          <w:b/>
          <w:bCs/>
          <w:sz w:val="24"/>
        </w:rPr>
      </w:pPr>
      <w:r w:rsidRPr="00C52A7F">
        <w:rPr>
          <w:rFonts w:ascii="宋体" w:hAnsi="宋体" w:cs="宋体" w:hint="eastAsia"/>
          <w:b/>
          <w:bCs/>
          <w:sz w:val="24"/>
        </w:rPr>
        <w:t>请各供应商认真对照资格条件，以上有关资质证明均需在投标响应文件中提供，原件带至现场备查。如不符合要求的，无意或故意参与磋商所产生的一切后果由供应商自行承担。</w:t>
      </w:r>
    </w:p>
    <w:p w:rsidR="003B632C" w:rsidRPr="00C52A7F" w:rsidRDefault="006D2BA0" w:rsidP="006D2BA0">
      <w:pPr>
        <w:snapToGrid w:val="0"/>
        <w:spacing w:line="360" w:lineRule="exact"/>
        <w:contextualSpacing/>
        <w:rPr>
          <w:rFonts w:ascii="宋体" w:hAnsi="宋体" w:cs="宋体"/>
          <w:b/>
          <w:sz w:val="24"/>
        </w:rPr>
      </w:pPr>
      <w:r>
        <w:rPr>
          <w:rFonts w:ascii="宋体" w:hAnsi="宋体" w:cs="宋体" w:hint="eastAsia"/>
          <w:b/>
          <w:sz w:val="24"/>
        </w:rPr>
        <w:t xml:space="preserve">    </w:t>
      </w:r>
      <w:r w:rsidR="008B4428" w:rsidRPr="00C52A7F">
        <w:rPr>
          <w:rFonts w:ascii="宋体" w:hAnsi="宋体" w:cs="宋体" w:hint="eastAsia"/>
          <w:b/>
          <w:sz w:val="24"/>
        </w:rPr>
        <w:t>六、磋商公告媒体</w:t>
      </w:r>
    </w:p>
    <w:p w:rsidR="003B632C" w:rsidRPr="00C52A7F" w:rsidRDefault="006D2BA0" w:rsidP="006D2BA0">
      <w:pPr>
        <w:snapToGrid w:val="0"/>
        <w:spacing w:line="360" w:lineRule="exact"/>
        <w:contextualSpacing/>
        <w:rPr>
          <w:rFonts w:ascii="宋体" w:hAnsi="宋体" w:cs="宋体"/>
          <w:sz w:val="24"/>
        </w:rPr>
      </w:pPr>
      <w:r>
        <w:rPr>
          <w:rFonts w:ascii="宋体" w:hAnsi="宋体" w:cs="宋体" w:hint="eastAsia"/>
          <w:sz w:val="24"/>
        </w:rPr>
        <w:t xml:space="preserve">    </w:t>
      </w:r>
      <w:r w:rsidR="008B4428" w:rsidRPr="00C52A7F">
        <w:rPr>
          <w:rFonts w:ascii="宋体" w:hAnsi="宋体" w:cs="宋体" w:hint="eastAsia"/>
          <w:sz w:val="24"/>
        </w:rPr>
        <w:t>本项目磋商公告及采购文件在“南通市教育局网”和“南通市第二中学网”发布。</w:t>
      </w:r>
    </w:p>
    <w:p w:rsidR="003B632C" w:rsidRPr="00C52A7F" w:rsidRDefault="006D2BA0" w:rsidP="006D2BA0">
      <w:pPr>
        <w:snapToGrid w:val="0"/>
        <w:spacing w:line="360" w:lineRule="exact"/>
        <w:contextualSpacing/>
        <w:rPr>
          <w:rFonts w:ascii="宋体" w:hAnsi="宋体" w:cs="宋体"/>
          <w:b/>
          <w:sz w:val="24"/>
        </w:rPr>
      </w:pPr>
      <w:r>
        <w:rPr>
          <w:rFonts w:ascii="宋体" w:hAnsi="宋体" w:cs="宋体" w:hint="eastAsia"/>
          <w:b/>
          <w:sz w:val="24"/>
        </w:rPr>
        <w:t xml:space="preserve">    </w:t>
      </w:r>
      <w:r w:rsidR="008B4428" w:rsidRPr="00C52A7F">
        <w:rPr>
          <w:rFonts w:ascii="宋体" w:hAnsi="宋体" w:cs="宋体" w:hint="eastAsia"/>
          <w:b/>
          <w:sz w:val="24"/>
        </w:rPr>
        <w:t>七、磋商保证金</w:t>
      </w:r>
    </w:p>
    <w:p w:rsidR="003B632C" w:rsidRPr="00C52A7F" w:rsidRDefault="008B4428" w:rsidP="00C52A7F">
      <w:pPr>
        <w:spacing w:line="360" w:lineRule="exact"/>
        <w:ind w:firstLineChars="200" w:firstLine="482"/>
        <w:rPr>
          <w:rFonts w:ascii="宋体" w:hAnsi="宋体" w:cs="宋体"/>
          <w:sz w:val="24"/>
        </w:rPr>
      </w:pPr>
      <w:r w:rsidRPr="00C52A7F">
        <w:rPr>
          <w:rFonts w:ascii="宋体" w:hAnsi="宋体" w:cs="宋体" w:hint="eastAsia"/>
          <w:b/>
          <w:sz w:val="24"/>
          <w:lang w:val="zh-CN"/>
        </w:rPr>
        <w:t>无</w:t>
      </w:r>
    </w:p>
    <w:p w:rsidR="003B632C" w:rsidRPr="00C52A7F" w:rsidRDefault="008B4428" w:rsidP="00C52A7F">
      <w:p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八、磋商文件下载、响应文件递交</w:t>
      </w:r>
    </w:p>
    <w:p w:rsidR="003B632C" w:rsidRPr="00C52A7F" w:rsidRDefault="008B4428" w:rsidP="00C52A7F">
      <w:pPr>
        <w:snapToGrid w:val="0"/>
        <w:spacing w:line="360" w:lineRule="exact"/>
        <w:ind w:firstLineChars="200" w:firstLine="480"/>
        <w:contextualSpacing/>
        <w:rPr>
          <w:rFonts w:ascii="宋体" w:hAnsi="宋体" w:cs="宋体"/>
          <w:sz w:val="24"/>
          <w:lang w:val="zh-CN"/>
        </w:rPr>
      </w:pPr>
      <w:r w:rsidRPr="00C52A7F">
        <w:rPr>
          <w:rFonts w:ascii="宋体" w:hAnsi="宋体" w:cs="宋体" w:hint="eastAsia"/>
          <w:sz w:val="24"/>
        </w:rPr>
        <w:t>1</w:t>
      </w:r>
      <w:r w:rsidR="003C6F01" w:rsidRPr="00C52A7F">
        <w:rPr>
          <w:rFonts w:ascii="宋体" w:hAnsi="宋体" w:cs="宋体" w:hint="eastAsia"/>
          <w:sz w:val="24"/>
        </w:rPr>
        <w:t>.</w:t>
      </w:r>
      <w:r w:rsidRPr="00C52A7F">
        <w:rPr>
          <w:rFonts w:ascii="宋体" w:hAnsi="宋体" w:cs="宋体" w:hint="eastAsia"/>
          <w:snapToGrid w:val="0"/>
          <w:sz w:val="24"/>
        </w:rPr>
        <w:t>下载磋商文件：</w:t>
      </w:r>
      <w:r w:rsidRPr="00C52A7F">
        <w:rPr>
          <w:rFonts w:ascii="宋体" w:hAnsi="宋体" w:cs="宋体" w:hint="eastAsia"/>
          <w:sz w:val="24"/>
          <w:lang w:val="zh-CN"/>
        </w:rPr>
        <w:t>自本公告发布之日起可在本项目公告附件中下载本项目磋商文件。</w:t>
      </w:r>
    </w:p>
    <w:p w:rsidR="003B632C" w:rsidRPr="00C52A7F" w:rsidRDefault="008B4428" w:rsidP="00C52A7F">
      <w:pPr>
        <w:snapToGrid w:val="0"/>
        <w:spacing w:line="360" w:lineRule="exact"/>
        <w:ind w:firstLineChars="200" w:firstLine="480"/>
        <w:contextualSpacing/>
        <w:rPr>
          <w:rFonts w:ascii="宋体" w:hAnsi="宋体" w:cs="宋体"/>
          <w:b/>
          <w:sz w:val="24"/>
        </w:rPr>
      </w:pPr>
      <w:r w:rsidRPr="00C52A7F">
        <w:rPr>
          <w:rFonts w:ascii="宋体" w:hAnsi="宋体" w:cs="宋体" w:hint="eastAsia"/>
          <w:sz w:val="24"/>
        </w:rPr>
        <w:t>2</w:t>
      </w:r>
      <w:r w:rsidR="003C6F01" w:rsidRPr="00C52A7F">
        <w:rPr>
          <w:rFonts w:ascii="宋体" w:hAnsi="宋体" w:cs="宋体" w:hint="eastAsia"/>
          <w:sz w:val="24"/>
        </w:rPr>
        <w:t>.提交响应文件：供应商在磋商开始时间之前，向采购方提交</w:t>
      </w:r>
      <w:r w:rsidRPr="00C52A7F">
        <w:rPr>
          <w:rFonts w:ascii="宋体" w:hAnsi="宋体" w:cs="宋体" w:hint="eastAsia"/>
          <w:sz w:val="24"/>
        </w:rPr>
        <w:t>响应文件。</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时间：</w:t>
      </w:r>
      <w:r w:rsidR="00156DB0" w:rsidRPr="00C52A7F">
        <w:rPr>
          <w:rFonts w:ascii="宋体" w:hAnsi="宋体" w:cs="宋体" w:hint="eastAsia"/>
          <w:sz w:val="24"/>
        </w:rPr>
        <w:t>2023</w:t>
      </w:r>
      <w:r w:rsidRPr="00C52A7F">
        <w:rPr>
          <w:rFonts w:ascii="宋体" w:hAnsi="宋体" w:cs="宋体" w:hint="eastAsia"/>
          <w:sz w:val="24"/>
        </w:rPr>
        <w:t>年</w:t>
      </w:r>
      <w:r w:rsidR="00156DB0" w:rsidRPr="00C52A7F">
        <w:rPr>
          <w:rFonts w:ascii="宋体" w:hAnsi="宋体" w:cs="宋体" w:hint="eastAsia"/>
          <w:sz w:val="24"/>
        </w:rPr>
        <w:t>2</w:t>
      </w:r>
      <w:r w:rsidRPr="00C52A7F">
        <w:rPr>
          <w:rFonts w:ascii="宋体" w:hAnsi="宋体" w:cs="宋体" w:hint="eastAsia"/>
          <w:sz w:val="24"/>
        </w:rPr>
        <w:t>月</w:t>
      </w:r>
      <w:r w:rsidR="00156DB0" w:rsidRPr="00C52A7F">
        <w:rPr>
          <w:rFonts w:ascii="宋体" w:hAnsi="宋体" w:cs="宋体" w:hint="eastAsia"/>
          <w:sz w:val="24"/>
        </w:rPr>
        <w:t>17</w:t>
      </w:r>
      <w:r w:rsidRPr="00C52A7F">
        <w:rPr>
          <w:rFonts w:ascii="宋体" w:hAnsi="宋体" w:cs="宋体" w:hint="eastAsia"/>
          <w:sz w:val="24"/>
        </w:rPr>
        <w:t>日</w:t>
      </w:r>
      <w:r w:rsidR="00156DB0" w:rsidRPr="00C52A7F">
        <w:rPr>
          <w:rFonts w:ascii="宋体" w:hAnsi="宋体" w:cs="宋体" w:hint="eastAsia"/>
          <w:sz w:val="24"/>
        </w:rPr>
        <w:t>9:30</w:t>
      </w:r>
      <w:r w:rsidR="003C6F01" w:rsidRPr="00C52A7F">
        <w:rPr>
          <w:rFonts w:ascii="宋体" w:hAnsi="宋体" w:cs="宋体" w:hint="eastAsia"/>
          <w:sz w:val="24"/>
        </w:rPr>
        <w:t>.</w:t>
      </w:r>
    </w:p>
    <w:p w:rsidR="003B632C" w:rsidRPr="00C52A7F" w:rsidRDefault="003C6F01"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地点：南通市崇川区长泰路500号南通市第二中学东微格教室（4号教学楼辅楼4楼）</w:t>
      </w:r>
      <w:r w:rsidR="008B4428" w:rsidRPr="00C52A7F">
        <w:rPr>
          <w:rFonts w:ascii="宋体" w:hAnsi="宋体" w:cs="宋体" w:hint="eastAsia"/>
          <w:sz w:val="24"/>
        </w:rPr>
        <w:t>。如</w:t>
      </w:r>
      <w:r w:rsidR="008B4428" w:rsidRPr="00C52A7F">
        <w:rPr>
          <w:rFonts w:ascii="宋体" w:hAnsi="宋体" w:cs="宋体" w:hint="eastAsia"/>
          <w:sz w:val="24"/>
        </w:rPr>
        <w:lastRenderedPageBreak/>
        <w:t>有变动，另行通知。</w:t>
      </w:r>
    </w:p>
    <w:p w:rsidR="003B632C" w:rsidRPr="00C52A7F" w:rsidRDefault="008B4428" w:rsidP="00C52A7F">
      <w:p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九、采购项目联系人</w:t>
      </w:r>
    </w:p>
    <w:p w:rsidR="003B632C" w:rsidRPr="00C52A7F" w:rsidRDefault="008B4428" w:rsidP="00C52A7F">
      <w:pPr>
        <w:snapToGrid w:val="0"/>
        <w:spacing w:line="360" w:lineRule="exact"/>
        <w:ind w:firstLineChars="200" w:firstLine="480"/>
        <w:contextualSpacing/>
        <w:jc w:val="left"/>
        <w:rPr>
          <w:rFonts w:ascii="宋体" w:hAnsi="宋体" w:cs="宋体"/>
          <w:sz w:val="24"/>
        </w:rPr>
      </w:pPr>
      <w:r w:rsidRPr="00C52A7F">
        <w:rPr>
          <w:rFonts w:ascii="宋体" w:hAnsi="宋体" w:cs="宋体" w:hint="eastAsia"/>
          <w:sz w:val="24"/>
        </w:rPr>
        <w:t>采购单位联系人：吴老师，电话：0513-89178518</w:t>
      </w:r>
    </w:p>
    <w:p w:rsidR="003B632C" w:rsidRPr="00C52A7F" w:rsidRDefault="008B4428" w:rsidP="00C52A7F">
      <w:pPr>
        <w:pStyle w:val="1"/>
        <w:spacing w:line="360" w:lineRule="exact"/>
        <w:ind w:firstLineChars="200" w:firstLine="480"/>
        <w:rPr>
          <w:szCs w:val="24"/>
        </w:rPr>
      </w:pPr>
      <w:r w:rsidRPr="00C52A7F">
        <w:rPr>
          <w:rFonts w:ascii="宋体" w:eastAsia="宋体" w:hAnsi="宋体" w:cs="宋体" w:hint="eastAsia"/>
          <w:szCs w:val="24"/>
        </w:rPr>
        <w:t>采购单位监督人：王老师，电话：</w:t>
      </w:r>
      <w:r w:rsidRPr="00C52A7F">
        <w:rPr>
          <w:rFonts w:ascii="宋体" w:eastAsia="宋体" w:hAnsi="宋体" w:cs="宋体"/>
          <w:szCs w:val="24"/>
        </w:rPr>
        <w:t>0513-8917</w:t>
      </w:r>
      <w:r w:rsidRPr="00C52A7F">
        <w:rPr>
          <w:rFonts w:ascii="宋体" w:eastAsia="宋体" w:hAnsi="宋体" w:cs="宋体" w:hint="eastAsia"/>
          <w:szCs w:val="24"/>
        </w:rPr>
        <w:t>8666</w:t>
      </w:r>
    </w:p>
    <w:p w:rsidR="003B632C" w:rsidRPr="00C52A7F" w:rsidRDefault="008B4428" w:rsidP="00C52A7F">
      <w:p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十、响应文件制作份数要求：</w:t>
      </w:r>
    </w:p>
    <w:p w:rsidR="003B632C" w:rsidRPr="00C52A7F" w:rsidRDefault="008B4428" w:rsidP="00C52A7F">
      <w:pPr>
        <w:snapToGrid w:val="0"/>
        <w:spacing w:line="360" w:lineRule="exact"/>
        <w:ind w:firstLineChars="200" w:firstLine="480"/>
        <w:contextualSpacing/>
        <w:rPr>
          <w:rFonts w:ascii="宋体" w:hAnsi="宋体" w:cs="宋体"/>
          <w:sz w:val="24"/>
        </w:rPr>
      </w:pPr>
      <w:r w:rsidRPr="00C52A7F">
        <w:rPr>
          <w:rFonts w:ascii="宋体" w:hAnsi="宋体" w:cs="宋体" w:hint="eastAsia"/>
          <w:sz w:val="24"/>
        </w:rPr>
        <w:t>详见磋商文件第七部分“响应文件组成”的具体要求。</w:t>
      </w:r>
    </w:p>
    <w:p w:rsidR="003B632C" w:rsidRPr="00C52A7F" w:rsidRDefault="008B4428" w:rsidP="00C52A7F">
      <w:pPr>
        <w:snapToGrid w:val="0"/>
        <w:spacing w:line="360" w:lineRule="exact"/>
        <w:ind w:firstLineChars="200" w:firstLine="482"/>
        <w:contextualSpacing/>
        <w:rPr>
          <w:rFonts w:ascii="宋体" w:hAnsi="宋体" w:cs="宋体"/>
          <w:b/>
          <w:sz w:val="24"/>
        </w:rPr>
      </w:pPr>
      <w:r w:rsidRPr="00C52A7F">
        <w:rPr>
          <w:rFonts w:ascii="宋体" w:hAnsi="宋体" w:cs="宋体" w:hint="eastAsia"/>
          <w:b/>
          <w:sz w:val="24"/>
        </w:rPr>
        <w:t>十一、竞争性磋商程序简介</w:t>
      </w:r>
    </w:p>
    <w:p w:rsidR="003B632C" w:rsidRPr="00C52A7F" w:rsidRDefault="008B4428" w:rsidP="00C52A7F">
      <w:pPr>
        <w:snapToGrid w:val="0"/>
        <w:spacing w:line="360" w:lineRule="exact"/>
        <w:ind w:firstLineChars="200" w:firstLine="482"/>
        <w:contextualSpacing/>
        <w:rPr>
          <w:rFonts w:ascii="宋体" w:hAnsi="宋体" w:cs="宋体"/>
          <w:bCs/>
          <w:sz w:val="24"/>
        </w:rPr>
      </w:pPr>
      <w:r w:rsidRPr="00C52A7F">
        <w:rPr>
          <w:rFonts w:ascii="宋体" w:hAnsi="宋体" w:cs="宋体" w:hint="eastAsia"/>
          <w:b/>
          <w:sz w:val="24"/>
        </w:rPr>
        <w:t>供应商先对响应文件进行密封性检查，磋商小组审查响应供应商资格，</w:t>
      </w:r>
      <w:r w:rsidRPr="00C52A7F">
        <w:rPr>
          <w:rFonts w:ascii="宋体" w:hAnsi="宋体" w:cs="宋体" w:hint="eastAsia"/>
          <w:sz w:val="24"/>
        </w:rPr>
        <w:t>符合资格的供应商接受磋商小组的各轮磋商。磋商结束后要求所有实质性响应的供应商在规定时间内提交最后报价（</w:t>
      </w:r>
      <w:r w:rsidR="00156DB0" w:rsidRPr="00C52A7F">
        <w:rPr>
          <w:rFonts w:ascii="宋体" w:hAnsi="宋体" w:cs="宋体" w:hint="eastAsia"/>
          <w:sz w:val="24"/>
        </w:rPr>
        <w:t>因本项目是第二次采购，如提交最后报价的供应商不足</w:t>
      </w:r>
      <w:r w:rsidRPr="00C52A7F">
        <w:rPr>
          <w:rFonts w:ascii="宋体" w:hAnsi="宋体" w:cs="宋体" w:hint="eastAsia"/>
          <w:sz w:val="24"/>
        </w:rPr>
        <w:t>3家</w:t>
      </w:r>
      <w:r w:rsidR="00156DB0" w:rsidRPr="00C52A7F">
        <w:rPr>
          <w:rFonts w:ascii="宋体" w:hAnsi="宋体" w:cs="宋体" w:hint="eastAsia"/>
          <w:sz w:val="24"/>
        </w:rPr>
        <w:t>，经分管领导同意，可继续进行磋商</w:t>
      </w:r>
      <w:r w:rsidR="00982D51" w:rsidRPr="00C52A7F">
        <w:rPr>
          <w:rFonts w:ascii="宋体" w:hAnsi="宋体" w:cs="宋体" w:hint="eastAsia"/>
          <w:sz w:val="24"/>
        </w:rPr>
        <w:t>或现场改为竞争性谈判</w:t>
      </w:r>
      <w:r w:rsidRPr="00C52A7F">
        <w:rPr>
          <w:rFonts w:ascii="宋体" w:hAnsi="宋体" w:cs="宋体" w:hint="eastAsia"/>
          <w:sz w:val="24"/>
        </w:rPr>
        <w:t>），磋商小组采用综合评分法对提交最后报价的供应商的响应文件和最后报价进行综合评分，响应文件满足磋商文件全部实质性要求且按评审因素的量化指标评审得分最高者，为成交供应商。</w:t>
      </w:r>
    </w:p>
    <w:p w:rsidR="003B632C" w:rsidRDefault="003B632C" w:rsidP="00E62658">
      <w:pPr>
        <w:autoSpaceDE w:val="0"/>
        <w:autoSpaceDN w:val="0"/>
        <w:adjustRightInd w:val="0"/>
        <w:snapToGrid w:val="0"/>
        <w:spacing w:line="360" w:lineRule="exact"/>
        <w:contextualSpacing/>
        <w:jc w:val="center"/>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rsidP="00E62658">
      <w:pPr>
        <w:autoSpaceDE w:val="0"/>
        <w:autoSpaceDN w:val="0"/>
        <w:adjustRightInd w:val="0"/>
        <w:snapToGrid w:val="0"/>
        <w:spacing w:line="360" w:lineRule="exact"/>
        <w:contextualSpacing/>
        <w:jc w:val="center"/>
        <w:rPr>
          <w:rFonts w:ascii="宋体" w:hAnsi="宋体" w:cs="宋体"/>
          <w:b/>
          <w:bCs/>
          <w:sz w:val="36"/>
          <w:szCs w:val="36"/>
          <w:lang w:val="zh-CN"/>
        </w:rPr>
      </w:pPr>
      <w:r>
        <w:rPr>
          <w:rFonts w:ascii="宋体" w:hAnsi="宋体" w:cs="宋体" w:hint="eastAsia"/>
          <w:b/>
          <w:bCs/>
          <w:sz w:val="36"/>
          <w:szCs w:val="36"/>
          <w:lang w:val="zh-CN"/>
        </w:rPr>
        <w:lastRenderedPageBreak/>
        <w:t>第二部分 磋商须知</w:t>
      </w:r>
    </w:p>
    <w:p w:rsidR="003B632C" w:rsidRDefault="003B632C" w:rsidP="00E62658">
      <w:pPr>
        <w:autoSpaceDE w:val="0"/>
        <w:autoSpaceDN w:val="0"/>
        <w:adjustRightInd w:val="0"/>
        <w:snapToGrid w:val="0"/>
        <w:spacing w:line="360" w:lineRule="exact"/>
        <w:contextualSpacing/>
        <w:rPr>
          <w:rFonts w:ascii="宋体" w:hAnsi="宋体" w:cs="宋体"/>
          <w:b/>
          <w:bCs/>
          <w:sz w:val="28"/>
          <w:szCs w:val="28"/>
          <w:lang w:val="zh-CN"/>
        </w:rPr>
      </w:pPr>
    </w:p>
    <w:p w:rsidR="003B632C" w:rsidRPr="00C51A09" w:rsidRDefault="003C6F01" w:rsidP="00C51A09">
      <w:pPr>
        <w:snapToGrid w:val="0"/>
        <w:spacing w:line="360" w:lineRule="exact"/>
        <w:ind w:firstLineChars="200" w:firstLine="482"/>
        <w:contextualSpacing/>
        <w:outlineLvl w:val="0"/>
        <w:rPr>
          <w:rFonts w:ascii="宋体" w:hAnsi="宋体" w:cs="宋体"/>
          <w:b/>
          <w:sz w:val="24"/>
        </w:rPr>
      </w:pPr>
      <w:r w:rsidRPr="00C51A09">
        <w:rPr>
          <w:rFonts w:ascii="宋体" w:hAnsi="宋体" w:cs="宋体" w:hint="eastAsia"/>
          <w:b/>
          <w:sz w:val="24"/>
        </w:rPr>
        <w:t>一、本磋商文件由采购方</w:t>
      </w:r>
      <w:r w:rsidR="008B4428" w:rsidRPr="00C51A09">
        <w:rPr>
          <w:rFonts w:ascii="宋体" w:hAnsi="宋体" w:cs="宋体" w:hint="eastAsia"/>
          <w:b/>
          <w:sz w:val="24"/>
        </w:rPr>
        <w:t>解释。</w:t>
      </w:r>
    </w:p>
    <w:p w:rsidR="003B632C" w:rsidRPr="00C51A09" w:rsidRDefault="008B4428" w:rsidP="00C51A09">
      <w:pPr>
        <w:snapToGrid w:val="0"/>
        <w:spacing w:line="360" w:lineRule="exact"/>
        <w:ind w:firstLineChars="200" w:firstLine="480"/>
        <w:contextualSpacing/>
        <w:rPr>
          <w:rFonts w:ascii="宋体" w:hAnsi="宋体" w:cs="宋体"/>
          <w:b/>
          <w:sz w:val="24"/>
        </w:rPr>
      </w:pPr>
      <w:r w:rsidRPr="00C51A09">
        <w:rPr>
          <w:rFonts w:ascii="宋体" w:hAnsi="宋体" w:cs="宋体" w:hint="eastAsia"/>
          <w:sz w:val="24"/>
        </w:rPr>
        <w:t>1、供应商在“南通市教育局网”和“南通市第二中学网”下载磋商文件后，应仔细检查磋商文件的</w:t>
      </w:r>
      <w:r w:rsidR="003C6F01" w:rsidRPr="00C51A09">
        <w:rPr>
          <w:rFonts w:ascii="宋体" w:hAnsi="宋体" w:cs="宋体" w:hint="eastAsia"/>
          <w:sz w:val="24"/>
        </w:rPr>
        <w:t>所有内容，如对政府采购活动事项有疑问的，应向采购人</w:t>
      </w:r>
      <w:r w:rsidRPr="00C51A09">
        <w:rPr>
          <w:rFonts w:ascii="宋体" w:hAnsi="宋体" w:cs="宋体" w:hint="eastAsia"/>
          <w:sz w:val="24"/>
        </w:rPr>
        <w:t>以书面形式提出，否则视同供应商理解并接受本磋商文件所有内容，并由此引起的损失自负。供应商不得在磋商结束后针对磋商文件所有内容提出质疑事项。</w:t>
      </w:r>
    </w:p>
    <w:p w:rsidR="003B632C" w:rsidRPr="00C51A09" w:rsidRDefault="008B4428" w:rsidP="00C51A09">
      <w:pPr>
        <w:snapToGrid w:val="0"/>
        <w:spacing w:line="360" w:lineRule="exact"/>
        <w:ind w:firstLineChars="200" w:firstLine="480"/>
        <w:contextualSpacing/>
        <w:rPr>
          <w:rFonts w:ascii="宋体" w:hAnsi="宋体" w:cs="宋体"/>
          <w:sz w:val="24"/>
        </w:rPr>
      </w:pPr>
      <w:r w:rsidRPr="00C51A09">
        <w:rPr>
          <w:rFonts w:ascii="宋体" w:hAnsi="宋体" w:cs="宋体" w:hint="eastAsia"/>
          <w:sz w:val="24"/>
        </w:rPr>
        <w:t>2、供应商应认真审阅磋商文件中所有的事项、格式、条款和规范要求等，如果供应商没有按照磋商文件要求提交响应文件，或者响应文件没有对磋商文件做出实质性响应，将被拒绝参与磋商。</w:t>
      </w:r>
    </w:p>
    <w:p w:rsidR="003B632C" w:rsidRPr="00C51A09" w:rsidRDefault="008B4428" w:rsidP="00C51A09">
      <w:pPr>
        <w:snapToGrid w:val="0"/>
        <w:spacing w:line="360" w:lineRule="exact"/>
        <w:ind w:firstLineChars="200" w:firstLine="482"/>
        <w:contextualSpacing/>
        <w:rPr>
          <w:rFonts w:ascii="宋体" w:hAnsi="宋体" w:cs="宋体"/>
          <w:b/>
          <w:sz w:val="24"/>
        </w:rPr>
      </w:pPr>
      <w:r w:rsidRPr="00C51A09">
        <w:rPr>
          <w:rFonts w:ascii="宋体" w:hAnsi="宋体" w:cs="宋体" w:hint="eastAsia"/>
          <w:b/>
          <w:sz w:val="24"/>
        </w:rPr>
        <w:t>二、磋商文件的澄清、修改、答疑</w:t>
      </w:r>
    </w:p>
    <w:p w:rsidR="003B632C" w:rsidRPr="00C51A09" w:rsidRDefault="003C6F01" w:rsidP="00C51A09">
      <w:pPr>
        <w:pStyle w:val="a6"/>
        <w:snapToGrid w:val="0"/>
        <w:spacing w:after="0" w:line="360" w:lineRule="exact"/>
        <w:ind w:leftChars="0" w:left="0" w:firstLineChars="200" w:firstLine="480"/>
        <w:contextualSpacing/>
        <w:rPr>
          <w:rFonts w:ascii="宋体" w:hAnsi="宋体" w:cs="宋体"/>
          <w:sz w:val="24"/>
        </w:rPr>
      </w:pPr>
      <w:r w:rsidRPr="00C51A09">
        <w:rPr>
          <w:rFonts w:ascii="宋体" w:hAnsi="宋体" w:cs="宋体" w:hint="eastAsia"/>
          <w:sz w:val="24"/>
        </w:rPr>
        <w:t>采购方</w:t>
      </w:r>
      <w:r w:rsidR="008B4428" w:rsidRPr="00C51A09">
        <w:rPr>
          <w:rFonts w:ascii="宋体" w:hAnsi="宋体" w:cs="宋体" w:hint="eastAsia"/>
          <w:sz w:val="24"/>
        </w:rPr>
        <w:t>可以对已发出的磋商文件进行必要的澄清或者修改，澄清或者修改的内容作为磋商文件的</w:t>
      </w:r>
      <w:r w:rsidRPr="00C51A09">
        <w:rPr>
          <w:rFonts w:ascii="宋体" w:hAnsi="宋体" w:cs="宋体" w:hint="eastAsia"/>
          <w:sz w:val="24"/>
        </w:rPr>
        <w:t>组成部分。澄清或者修改的内容可能影响响应文件编制的，采购方</w:t>
      </w:r>
      <w:r w:rsidR="008B4428" w:rsidRPr="00C51A09">
        <w:rPr>
          <w:rFonts w:ascii="宋体" w:hAnsi="宋体" w:cs="宋体" w:hint="eastAsia"/>
          <w:sz w:val="24"/>
        </w:rPr>
        <w:t>将在提交首次响应文件截止之日5日前，以网上公告书面形式通知所有接收磋商文件的供应商，不足5日的，顺延提交首次响应文件截止之日。</w:t>
      </w:r>
    </w:p>
    <w:p w:rsidR="003B632C" w:rsidRPr="00C51A09" w:rsidRDefault="003C6F01" w:rsidP="00C51A09">
      <w:pPr>
        <w:pStyle w:val="a6"/>
        <w:snapToGrid w:val="0"/>
        <w:spacing w:after="0" w:line="360" w:lineRule="exact"/>
        <w:ind w:leftChars="0" w:left="0" w:firstLineChars="200" w:firstLine="480"/>
        <w:contextualSpacing/>
        <w:rPr>
          <w:rFonts w:ascii="宋体" w:hAnsi="宋体" w:cs="宋体"/>
          <w:sz w:val="24"/>
          <w:lang w:val="zh-CN"/>
        </w:rPr>
      </w:pPr>
      <w:r w:rsidRPr="00C51A09">
        <w:rPr>
          <w:rFonts w:ascii="宋体" w:hAnsi="宋体" w:cs="宋体" w:hint="eastAsia"/>
          <w:sz w:val="24"/>
        </w:rPr>
        <w:t>供应商由于对磋商文件的任何推论和误解以及采购人</w:t>
      </w:r>
      <w:r w:rsidR="008B4428" w:rsidRPr="00C51A09">
        <w:rPr>
          <w:rFonts w:ascii="宋体" w:hAnsi="宋体" w:cs="宋体" w:hint="eastAsia"/>
          <w:sz w:val="24"/>
        </w:rPr>
        <w:t>对有</w:t>
      </w:r>
      <w:r w:rsidR="008B4428" w:rsidRPr="00C51A09">
        <w:rPr>
          <w:rFonts w:ascii="宋体" w:hAnsi="宋体" w:cs="宋体" w:hint="eastAsia"/>
          <w:sz w:val="24"/>
          <w:lang w:val="zh-CN"/>
        </w:rPr>
        <w:t>关问题的口头解释所造成的后果，均由供应商自负。</w:t>
      </w:r>
    </w:p>
    <w:p w:rsidR="003B632C" w:rsidRPr="00C51A09" w:rsidRDefault="008B4428" w:rsidP="00E62658">
      <w:pPr>
        <w:autoSpaceDE w:val="0"/>
        <w:autoSpaceDN w:val="0"/>
        <w:adjustRightInd w:val="0"/>
        <w:snapToGrid w:val="0"/>
        <w:spacing w:line="360" w:lineRule="exact"/>
        <w:ind w:firstLine="562"/>
        <w:contextualSpacing/>
        <w:rPr>
          <w:rFonts w:ascii="宋体" w:hAnsi="宋体" w:cs="宋体"/>
          <w:b/>
          <w:bCs/>
          <w:sz w:val="24"/>
        </w:rPr>
      </w:pPr>
      <w:r w:rsidRPr="00C51A09">
        <w:rPr>
          <w:rFonts w:ascii="宋体" w:hAnsi="宋体" w:cs="宋体" w:hint="eastAsia"/>
          <w:b/>
          <w:bCs/>
          <w:sz w:val="24"/>
          <w:lang w:val="zh-CN"/>
        </w:rPr>
        <w:t>三、响应文件的编写、份数和签署</w:t>
      </w:r>
    </w:p>
    <w:p w:rsidR="003B632C" w:rsidRPr="00C51A09" w:rsidRDefault="008B4428" w:rsidP="00C51A09">
      <w:pPr>
        <w:autoSpaceDE w:val="0"/>
        <w:autoSpaceDN w:val="0"/>
        <w:adjustRightInd w:val="0"/>
        <w:snapToGrid w:val="0"/>
        <w:spacing w:line="360" w:lineRule="exact"/>
        <w:ind w:firstLineChars="200" w:firstLine="480"/>
        <w:contextualSpacing/>
        <w:jc w:val="left"/>
        <w:rPr>
          <w:rFonts w:ascii="宋体" w:hAnsi="宋体" w:cs="宋体"/>
          <w:sz w:val="24"/>
        </w:rPr>
      </w:pPr>
      <w:r w:rsidRPr="00C51A09">
        <w:rPr>
          <w:rFonts w:ascii="宋体" w:hAnsi="宋体" w:cs="宋体" w:hint="eastAsia"/>
          <w:sz w:val="24"/>
          <w:lang w:val="zh-CN"/>
        </w:rPr>
        <w:t>1、供应商按“第七部分 响应文件组成”要求编写响应文件，自编目录并连续标注页码，不得将内容拆开，并牢固装订成册。响应文件均需采用A4纸（</w:t>
      </w:r>
      <w:r w:rsidRPr="00C51A09">
        <w:rPr>
          <w:rFonts w:ascii="宋体" w:hAnsi="宋体" w:cs="宋体" w:hint="eastAsia"/>
          <w:sz w:val="24"/>
        </w:rPr>
        <w:t>图纸等除外），不允许使用活页夹、拉杆夹、文件夹、塑料方便式书脊（插入式或穿孔式）装订。响应</w:t>
      </w:r>
      <w:r w:rsidRPr="00C51A09">
        <w:rPr>
          <w:rFonts w:ascii="宋体" w:hAnsi="宋体" w:cs="宋体" w:hint="eastAsia"/>
          <w:sz w:val="24"/>
          <w:lang w:val="zh-CN"/>
        </w:rPr>
        <w:t>文件不得行间插字、涂改、增删，如确需修改，修补错漏处须经响应文</w:t>
      </w:r>
      <w:r w:rsidRPr="00C51A09">
        <w:rPr>
          <w:rFonts w:ascii="宋体" w:hAnsi="宋体" w:cs="宋体" w:hint="eastAsia"/>
          <w:sz w:val="24"/>
        </w:rPr>
        <w:t>件签署人签字并加盖公章。</w:t>
      </w:r>
    </w:p>
    <w:p w:rsidR="003B632C" w:rsidRPr="00C51A09" w:rsidRDefault="008B4428" w:rsidP="00C51A09">
      <w:pPr>
        <w:snapToGrid w:val="0"/>
        <w:spacing w:line="360" w:lineRule="exact"/>
        <w:ind w:firstLineChars="200" w:firstLine="480"/>
        <w:rPr>
          <w:rFonts w:ascii="宋体" w:hAnsi="宋体" w:cs="宋体"/>
          <w:sz w:val="24"/>
        </w:rPr>
      </w:pPr>
      <w:r w:rsidRPr="00C51A09">
        <w:rPr>
          <w:rFonts w:ascii="宋体" w:hAnsi="宋体" w:cs="宋体" w:hint="eastAsia"/>
          <w:sz w:val="24"/>
        </w:rPr>
        <w:t>2、响应文件正本须打印并由法定代表人或授权人签字并加盖单位印章。副本可复印，但须加盖单位印章。</w:t>
      </w:r>
    </w:p>
    <w:p w:rsidR="003B632C" w:rsidRPr="00C51A09" w:rsidRDefault="008B4428" w:rsidP="00C51A09">
      <w:pPr>
        <w:snapToGrid w:val="0"/>
        <w:spacing w:line="360" w:lineRule="exact"/>
        <w:ind w:firstLineChars="200" w:firstLine="480"/>
        <w:rPr>
          <w:rFonts w:ascii="宋体" w:hAnsi="宋体" w:cs="宋体"/>
          <w:sz w:val="24"/>
        </w:rPr>
      </w:pPr>
      <w:r w:rsidRPr="00C51A09">
        <w:rPr>
          <w:rFonts w:ascii="宋体" w:hAnsi="宋体" w:cs="宋体" w:hint="eastAsia"/>
          <w:sz w:val="24"/>
        </w:rPr>
        <w:t>3、</w:t>
      </w:r>
      <w:r w:rsidR="00C4398B" w:rsidRPr="00C51A09">
        <w:rPr>
          <w:rFonts w:ascii="宋体" w:hAnsi="宋体" w:cs="宋体" w:hint="eastAsia"/>
          <w:b/>
          <w:sz w:val="24"/>
        </w:rPr>
        <w:t>采购方</w:t>
      </w:r>
      <w:r w:rsidRPr="00C51A09">
        <w:rPr>
          <w:rFonts w:ascii="宋体" w:hAnsi="宋体" w:cs="宋体" w:hint="eastAsia"/>
          <w:b/>
          <w:sz w:val="24"/>
        </w:rPr>
        <w:t>将拒绝接收未按照磋商文件要求密封的响应文件。</w:t>
      </w:r>
    </w:p>
    <w:p w:rsidR="003B632C" w:rsidRPr="00C51A09" w:rsidRDefault="008B4428" w:rsidP="00C51A09">
      <w:pPr>
        <w:snapToGrid w:val="0"/>
        <w:spacing w:line="360" w:lineRule="exact"/>
        <w:ind w:firstLineChars="200" w:firstLine="482"/>
        <w:contextualSpacing/>
        <w:rPr>
          <w:rFonts w:ascii="宋体" w:hAnsi="宋体" w:cs="宋体"/>
          <w:b/>
          <w:sz w:val="24"/>
        </w:rPr>
      </w:pPr>
      <w:r w:rsidRPr="00C51A09">
        <w:rPr>
          <w:rFonts w:ascii="宋体" w:hAnsi="宋体" w:cs="宋体" w:hint="eastAsia"/>
          <w:b/>
          <w:sz w:val="24"/>
        </w:rPr>
        <w:t>四、响应文件的密封及标记</w:t>
      </w:r>
    </w:p>
    <w:p w:rsidR="003B632C" w:rsidRPr="00C51A09" w:rsidRDefault="008B4428" w:rsidP="00C51A09">
      <w:pPr>
        <w:snapToGrid w:val="0"/>
        <w:spacing w:line="360" w:lineRule="exact"/>
        <w:ind w:firstLineChars="200" w:firstLine="482"/>
        <w:rPr>
          <w:rFonts w:ascii="宋体" w:hAnsi="宋体" w:cs="宋体"/>
          <w:sz w:val="24"/>
        </w:rPr>
      </w:pPr>
      <w:r w:rsidRPr="00C51A09">
        <w:rPr>
          <w:rFonts w:ascii="宋体" w:hAnsi="宋体" w:cs="宋体" w:hint="eastAsia"/>
          <w:b/>
          <w:sz w:val="24"/>
        </w:rPr>
        <w:t>1、</w:t>
      </w:r>
      <w:r w:rsidR="000A1612" w:rsidRPr="00C51A09">
        <w:rPr>
          <w:rFonts w:ascii="宋体" w:hAnsi="宋体" w:cs="宋体" w:hint="eastAsia"/>
          <w:b/>
          <w:sz w:val="24"/>
        </w:rPr>
        <w:t>资格响应文件、</w:t>
      </w:r>
      <w:r w:rsidRPr="00C51A09">
        <w:rPr>
          <w:rFonts w:ascii="宋体" w:hAnsi="宋体" w:cs="宋体" w:hint="eastAsia"/>
          <w:b/>
          <w:sz w:val="24"/>
        </w:rPr>
        <w:t>商务技术文件</w:t>
      </w:r>
      <w:r w:rsidR="000A1612" w:rsidRPr="00C51A09">
        <w:rPr>
          <w:rFonts w:ascii="宋体" w:hAnsi="宋体" w:cs="宋体" w:hint="eastAsia"/>
          <w:b/>
          <w:sz w:val="24"/>
        </w:rPr>
        <w:t>、响应报价表</w:t>
      </w:r>
      <w:r w:rsidRPr="00C51A09">
        <w:rPr>
          <w:rFonts w:ascii="宋体" w:hAnsi="宋体" w:cs="宋体" w:hint="eastAsia"/>
          <w:b/>
          <w:sz w:val="24"/>
        </w:rPr>
        <w:t>应</w:t>
      </w:r>
      <w:r w:rsidR="000A1612" w:rsidRPr="00C51A09">
        <w:rPr>
          <w:rFonts w:ascii="宋体" w:hAnsi="宋体" w:cs="宋体" w:hint="eastAsia"/>
          <w:b/>
          <w:sz w:val="24"/>
        </w:rPr>
        <w:t>分别单独密封；</w:t>
      </w:r>
      <w:r w:rsidR="000A1612" w:rsidRPr="00C51A09">
        <w:rPr>
          <w:rFonts w:ascii="宋体" w:hAnsi="宋体" w:cs="宋体"/>
          <w:sz w:val="24"/>
        </w:rPr>
        <w:t xml:space="preserve"> </w:t>
      </w:r>
    </w:p>
    <w:p w:rsidR="003B632C" w:rsidRPr="00C51A09" w:rsidRDefault="000A1612" w:rsidP="00C51A09">
      <w:pPr>
        <w:snapToGrid w:val="0"/>
        <w:spacing w:line="360" w:lineRule="exact"/>
        <w:ind w:firstLineChars="200" w:firstLine="480"/>
        <w:contextualSpacing/>
        <w:rPr>
          <w:rFonts w:ascii="宋体" w:hAnsi="宋体" w:cs="宋体"/>
          <w:sz w:val="24"/>
        </w:rPr>
      </w:pPr>
      <w:r w:rsidRPr="00C51A09">
        <w:rPr>
          <w:rFonts w:ascii="宋体" w:hAnsi="宋体" w:cs="宋体" w:hint="eastAsia"/>
          <w:sz w:val="24"/>
        </w:rPr>
        <w:t>2</w:t>
      </w:r>
      <w:r w:rsidR="008B4428" w:rsidRPr="00C51A09">
        <w:rPr>
          <w:rFonts w:ascii="宋体" w:hAnsi="宋体" w:cs="宋体" w:hint="eastAsia"/>
          <w:sz w:val="24"/>
        </w:rPr>
        <w:t>、密封后应标明响应文件项目名称、项目编号、边缝处加盖单位骑缝章或骑缝签字。</w:t>
      </w:r>
    </w:p>
    <w:p w:rsidR="003B632C" w:rsidRPr="00C51A09" w:rsidRDefault="008B4428" w:rsidP="00C51A09">
      <w:pPr>
        <w:snapToGrid w:val="0"/>
        <w:spacing w:line="360" w:lineRule="exact"/>
        <w:ind w:firstLineChars="200" w:firstLine="482"/>
        <w:contextualSpacing/>
        <w:rPr>
          <w:rFonts w:ascii="宋体" w:hAnsi="宋体" w:cs="宋体"/>
          <w:b/>
          <w:sz w:val="24"/>
        </w:rPr>
      </w:pPr>
      <w:r w:rsidRPr="00C51A09">
        <w:rPr>
          <w:rFonts w:ascii="宋体" w:hAnsi="宋体" w:cs="宋体" w:hint="eastAsia"/>
          <w:b/>
          <w:sz w:val="24"/>
        </w:rPr>
        <w:t>五、报价准备</w:t>
      </w:r>
    </w:p>
    <w:p w:rsidR="003B632C" w:rsidRPr="00C51A09" w:rsidRDefault="008B4428"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1、供应商应根据自己的服务经营能力进行磋商报价。</w:t>
      </w:r>
    </w:p>
    <w:p w:rsidR="003B632C" w:rsidRPr="00C51A09" w:rsidRDefault="008B4428"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 xml:space="preserve">2、磋商结束后，供应商就所投项目的所有内容进行最后报价，少报无效。最后报价应包括完成本项目的全部费用(含一切必须的辅助材料费用)及相关服务费等。包含但不限于如人工、耗材、安全措施费、专用工具费用、税费、保险及相关劳务支出等工作所发生的全部费用以及投标人企业利润、税金和政策性文件规定及合同包含的所有风险、责任，即响应本项目的各项应有费用。 </w:t>
      </w:r>
    </w:p>
    <w:p w:rsidR="003B632C" w:rsidRPr="00C51A09" w:rsidRDefault="008B4428"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3、最后报价将作为磋商小组评定成交供应商的组成依据。</w:t>
      </w:r>
    </w:p>
    <w:p w:rsidR="003B632C" w:rsidRPr="00C51A09" w:rsidRDefault="008B4428" w:rsidP="00C51A09">
      <w:pPr>
        <w:snapToGrid w:val="0"/>
        <w:spacing w:line="360" w:lineRule="exact"/>
        <w:ind w:firstLineChars="200" w:firstLine="482"/>
        <w:rPr>
          <w:rFonts w:ascii="宋体" w:hAnsi="宋体" w:cs="宋体"/>
          <w:b/>
          <w:sz w:val="24"/>
        </w:rPr>
      </w:pPr>
      <w:r w:rsidRPr="00C51A09">
        <w:rPr>
          <w:rFonts w:ascii="宋体" w:hAnsi="宋体" w:cs="宋体" w:hint="eastAsia"/>
          <w:b/>
          <w:sz w:val="24"/>
        </w:rPr>
        <w:t>六</w:t>
      </w:r>
      <w:r w:rsidRPr="00C51A09">
        <w:rPr>
          <w:rFonts w:ascii="宋体" w:hAnsi="宋体" w:cs="宋体" w:hint="eastAsia"/>
          <w:b/>
          <w:sz w:val="24"/>
          <w:lang w:val="zh-CN"/>
        </w:rPr>
        <w:t>、</w:t>
      </w:r>
      <w:r w:rsidRPr="00C51A09">
        <w:rPr>
          <w:rFonts w:ascii="宋体" w:hAnsi="宋体" w:cs="宋体" w:hint="eastAsia"/>
          <w:b/>
          <w:sz w:val="24"/>
        </w:rPr>
        <w:t>履约保证金</w:t>
      </w:r>
    </w:p>
    <w:p w:rsidR="003B632C" w:rsidRPr="00C51A09" w:rsidRDefault="00C4398B"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本项目设履约保证金，履约保证金为1000元</w:t>
      </w:r>
      <w:r w:rsidR="008B4428" w:rsidRPr="00C51A09">
        <w:rPr>
          <w:rFonts w:ascii="宋体" w:eastAsia="宋体" w:cs="宋体" w:hint="eastAsia"/>
          <w:sz w:val="24"/>
          <w:szCs w:val="24"/>
        </w:rPr>
        <w:t>，成交人在签订合同前缴给采购方，合同完成后的第2个月无息退还。</w:t>
      </w:r>
    </w:p>
    <w:p w:rsidR="003B632C" w:rsidRPr="00C51A09" w:rsidRDefault="008B4428" w:rsidP="00E62658">
      <w:pPr>
        <w:autoSpaceDE w:val="0"/>
        <w:autoSpaceDN w:val="0"/>
        <w:adjustRightInd w:val="0"/>
        <w:snapToGrid w:val="0"/>
        <w:spacing w:line="360" w:lineRule="exact"/>
        <w:ind w:right="210" w:firstLine="560"/>
        <w:contextualSpacing/>
        <w:rPr>
          <w:rFonts w:ascii="宋体" w:hAnsi="宋体" w:cs="宋体"/>
          <w:sz w:val="24"/>
        </w:rPr>
      </w:pPr>
      <w:r w:rsidRPr="00C51A09">
        <w:rPr>
          <w:rFonts w:ascii="宋体" w:hAnsi="宋体" w:cs="宋体" w:hint="eastAsia"/>
          <w:b/>
          <w:bCs/>
          <w:sz w:val="24"/>
        </w:rPr>
        <w:lastRenderedPageBreak/>
        <w:t>七、相关费用</w:t>
      </w:r>
    </w:p>
    <w:p w:rsidR="003B632C" w:rsidRPr="00C51A09" w:rsidRDefault="008B4428" w:rsidP="00C51A09">
      <w:pPr>
        <w:snapToGrid w:val="0"/>
        <w:spacing w:line="360" w:lineRule="exact"/>
        <w:ind w:firstLineChars="200" w:firstLine="480"/>
        <w:contextualSpacing/>
        <w:rPr>
          <w:rFonts w:ascii="宋体" w:hAnsi="宋体" w:cs="宋体"/>
          <w:sz w:val="24"/>
        </w:rPr>
      </w:pPr>
      <w:r w:rsidRPr="00C51A09">
        <w:rPr>
          <w:rFonts w:ascii="宋体" w:hAnsi="宋体" w:cs="宋体" w:hint="eastAsia"/>
          <w:sz w:val="24"/>
        </w:rPr>
        <w:t>1</w:t>
      </w:r>
      <w:r w:rsidR="00C4398B" w:rsidRPr="00C51A09">
        <w:rPr>
          <w:rFonts w:ascii="宋体" w:hAnsi="宋体" w:cs="宋体" w:hint="eastAsia"/>
          <w:sz w:val="24"/>
        </w:rPr>
        <w:t>、供应商承担参与磋商可能发生的全部费用，采购方</w:t>
      </w:r>
      <w:r w:rsidRPr="00C51A09">
        <w:rPr>
          <w:rFonts w:ascii="宋体" w:hAnsi="宋体" w:cs="宋体" w:hint="eastAsia"/>
          <w:sz w:val="24"/>
        </w:rPr>
        <w:t>在任何情况下均无义务和责任承担这些费用。</w:t>
      </w:r>
    </w:p>
    <w:p w:rsidR="00C4398B" w:rsidRPr="00C51A09" w:rsidRDefault="008B4428" w:rsidP="00C51A09">
      <w:pPr>
        <w:snapToGrid w:val="0"/>
        <w:spacing w:line="360" w:lineRule="exact"/>
        <w:ind w:firstLineChars="200" w:firstLine="480"/>
        <w:contextualSpacing/>
        <w:rPr>
          <w:rFonts w:ascii="宋体" w:hAnsi="宋体" w:cs="宋体"/>
          <w:sz w:val="24"/>
        </w:rPr>
      </w:pPr>
      <w:r w:rsidRPr="00C51A09">
        <w:rPr>
          <w:rFonts w:ascii="宋体" w:hAnsi="宋体" w:cs="宋体" w:hint="eastAsia"/>
          <w:sz w:val="24"/>
        </w:rPr>
        <w:t>2、本项目</w:t>
      </w:r>
      <w:r w:rsidR="00C4398B" w:rsidRPr="00C51A09">
        <w:rPr>
          <w:rFonts w:ascii="宋体" w:hAnsi="宋体" w:cs="宋体" w:hint="eastAsia"/>
          <w:sz w:val="24"/>
        </w:rPr>
        <w:t>不收任何费用。</w:t>
      </w:r>
    </w:p>
    <w:p w:rsidR="003B632C" w:rsidRPr="00C51A09" w:rsidRDefault="008B4428" w:rsidP="00C51A09">
      <w:pPr>
        <w:snapToGrid w:val="0"/>
        <w:spacing w:line="360" w:lineRule="exact"/>
        <w:ind w:firstLineChars="206" w:firstLine="496"/>
        <w:outlineLvl w:val="1"/>
        <w:rPr>
          <w:rFonts w:ascii="宋体" w:hAnsi="宋体" w:cs="宋体"/>
          <w:bCs/>
          <w:sz w:val="24"/>
          <w:lang w:val="zh-CN"/>
        </w:rPr>
      </w:pPr>
      <w:r w:rsidRPr="00C51A09">
        <w:rPr>
          <w:rFonts w:ascii="宋体" w:hAnsi="宋体" w:cs="宋体" w:hint="eastAsia"/>
          <w:b/>
          <w:bCs/>
          <w:sz w:val="24"/>
        </w:rPr>
        <w:t>八、付款方式</w:t>
      </w:r>
    </w:p>
    <w:p w:rsidR="003B632C" w:rsidRPr="00C51A09" w:rsidRDefault="008B4428" w:rsidP="00C51A09">
      <w:pPr>
        <w:snapToGrid w:val="0"/>
        <w:spacing w:line="360" w:lineRule="exact"/>
        <w:ind w:firstLineChars="200" w:firstLine="480"/>
        <w:contextualSpacing/>
        <w:rPr>
          <w:rFonts w:ascii="宋体" w:hAnsi="宋体" w:cs="宋体"/>
          <w:sz w:val="24"/>
        </w:rPr>
      </w:pPr>
      <w:r w:rsidRPr="00C51A09">
        <w:rPr>
          <w:rFonts w:ascii="宋体" w:hAnsi="宋体" w:cs="宋体" w:hint="eastAsia"/>
          <w:sz w:val="24"/>
        </w:rPr>
        <w:t>【特别提醒】付款方式不接受负偏离及任何意图改变付款方式的意图表达，否则作无效磋商处理。</w:t>
      </w:r>
    </w:p>
    <w:p w:rsidR="003B632C" w:rsidRPr="00C51A09" w:rsidRDefault="008B4428" w:rsidP="00C51A09">
      <w:pPr>
        <w:snapToGrid w:val="0"/>
        <w:spacing w:line="360" w:lineRule="exact"/>
        <w:ind w:firstLineChars="200" w:firstLine="480"/>
        <w:contextualSpacing/>
        <w:rPr>
          <w:rFonts w:ascii="宋体" w:hAnsi="宋体" w:cs="宋体"/>
          <w:sz w:val="24"/>
          <w:lang w:val="zh-CN"/>
        </w:rPr>
      </w:pPr>
      <w:r w:rsidRPr="00C51A09">
        <w:rPr>
          <w:rFonts w:ascii="宋体" w:hAnsi="宋体" w:cs="宋体" w:hint="eastAsia"/>
          <w:sz w:val="24"/>
        </w:rPr>
        <w:t>1、</w:t>
      </w:r>
      <w:r w:rsidRPr="00C51A09">
        <w:rPr>
          <w:rFonts w:ascii="宋体" w:hAnsi="宋体" w:cs="宋体" w:hint="eastAsia"/>
          <w:sz w:val="24"/>
          <w:lang w:val="zh-CN"/>
        </w:rPr>
        <w:t>付款方式：</w:t>
      </w:r>
      <w:r w:rsidR="00CA5685" w:rsidRPr="00C51A09">
        <w:rPr>
          <w:rFonts w:ascii="宋体" w:hAnsi="宋体" w:cs="宋体" w:hint="eastAsia"/>
          <w:sz w:val="24"/>
        </w:rPr>
        <w:t>每完成一次服务（清理、清洗）后，采购方及时支付服务费。</w:t>
      </w:r>
      <w:r w:rsidRPr="00C51A09">
        <w:rPr>
          <w:rFonts w:ascii="宋体" w:hAnsi="宋体" w:cs="宋体" w:hint="eastAsia"/>
          <w:sz w:val="24"/>
        </w:rPr>
        <w:t>支付方式为转账支付。每次付款前，供应商需提供采购方出具的书面验收合格材料，并开具正式发票。</w:t>
      </w:r>
    </w:p>
    <w:p w:rsidR="003B632C" w:rsidRPr="00C51A09" w:rsidRDefault="008B4428" w:rsidP="00C51A09">
      <w:pPr>
        <w:snapToGrid w:val="0"/>
        <w:spacing w:line="360" w:lineRule="exact"/>
        <w:ind w:firstLineChars="200" w:firstLine="480"/>
        <w:contextualSpacing/>
        <w:rPr>
          <w:rFonts w:ascii="宋体" w:hAnsi="宋体" w:cs="宋体"/>
          <w:sz w:val="24"/>
          <w:lang w:val="zh-CN"/>
        </w:rPr>
      </w:pPr>
      <w:r w:rsidRPr="00C51A09">
        <w:rPr>
          <w:rFonts w:ascii="宋体" w:hAnsi="宋体" w:cs="宋体" w:hint="eastAsia"/>
          <w:sz w:val="24"/>
        </w:rPr>
        <w:t>2、</w:t>
      </w:r>
      <w:r w:rsidRPr="00C51A09">
        <w:rPr>
          <w:rFonts w:ascii="宋体" w:hAnsi="宋体" w:cs="宋体" w:hint="eastAsia"/>
          <w:sz w:val="24"/>
          <w:lang w:val="zh-CN"/>
        </w:rPr>
        <w:t>最终以双方签订的采购合同内确定的付款结算条款为准。</w:t>
      </w:r>
    </w:p>
    <w:p w:rsidR="003B632C" w:rsidRPr="00C51A09" w:rsidRDefault="003B632C" w:rsidP="00E62658">
      <w:pPr>
        <w:autoSpaceDE w:val="0"/>
        <w:autoSpaceDN w:val="0"/>
        <w:adjustRightInd w:val="0"/>
        <w:snapToGrid w:val="0"/>
        <w:spacing w:line="360" w:lineRule="exact"/>
        <w:outlineLvl w:val="0"/>
        <w:rPr>
          <w:rFonts w:ascii="宋体" w:hAnsi="宋体" w:cs="宋体"/>
          <w:b/>
          <w:bCs/>
          <w:sz w:val="24"/>
          <w:lang w:val="zh-CN"/>
        </w:rPr>
      </w:pPr>
    </w:p>
    <w:p w:rsidR="003B632C" w:rsidRDefault="003B632C" w:rsidP="00E62658">
      <w:pPr>
        <w:autoSpaceDE w:val="0"/>
        <w:autoSpaceDN w:val="0"/>
        <w:adjustRightInd w:val="0"/>
        <w:snapToGrid w:val="0"/>
        <w:spacing w:line="360" w:lineRule="exact"/>
        <w:jc w:val="center"/>
        <w:outlineLvl w:val="0"/>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Default="008B4428" w:rsidP="00E62658">
      <w:pPr>
        <w:autoSpaceDE w:val="0"/>
        <w:autoSpaceDN w:val="0"/>
        <w:adjustRightInd w:val="0"/>
        <w:snapToGrid w:val="0"/>
        <w:spacing w:line="360" w:lineRule="exact"/>
        <w:jc w:val="center"/>
        <w:outlineLvl w:val="0"/>
        <w:rPr>
          <w:rFonts w:ascii="宋体" w:hAnsi="宋体" w:cs="宋体"/>
          <w:b/>
          <w:bCs/>
          <w:szCs w:val="21"/>
          <w:lang w:val="zh-CN"/>
        </w:rPr>
      </w:pPr>
      <w:r>
        <w:rPr>
          <w:rFonts w:ascii="宋体" w:hAnsi="宋体" w:cs="宋体" w:hint="eastAsia"/>
          <w:b/>
          <w:bCs/>
          <w:sz w:val="36"/>
          <w:szCs w:val="36"/>
          <w:lang w:val="zh-CN"/>
        </w:rPr>
        <w:lastRenderedPageBreak/>
        <w:t>第三部分 项目需求</w:t>
      </w:r>
    </w:p>
    <w:p w:rsidR="003B632C" w:rsidRDefault="003B632C" w:rsidP="00E62658">
      <w:pPr>
        <w:snapToGrid w:val="0"/>
        <w:spacing w:line="360" w:lineRule="exact"/>
        <w:ind w:firstLineChars="200" w:firstLine="562"/>
        <w:contextualSpacing/>
        <w:rPr>
          <w:rFonts w:ascii="宋体" w:hAnsi="宋体" w:cs="宋体"/>
          <w:b/>
          <w:sz w:val="28"/>
          <w:szCs w:val="28"/>
        </w:rPr>
      </w:pPr>
    </w:p>
    <w:p w:rsidR="003B632C" w:rsidRPr="00C51A09" w:rsidRDefault="008B4428" w:rsidP="00C51A09">
      <w:pPr>
        <w:pStyle w:val="22"/>
        <w:snapToGrid w:val="0"/>
        <w:spacing w:line="360" w:lineRule="exact"/>
        <w:ind w:firstLineChars="200" w:firstLine="482"/>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b/>
          <w:kern w:val="0"/>
          <w:sz w:val="24"/>
          <w:szCs w:val="24"/>
          <w:lang w:val="zh-CN"/>
        </w:rPr>
        <w:t>请供应商在制作响应文件时仔细研究项目需求说明。</w:t>
      </w:r>
      <w:r w:rsidRPr="00C51A09">
        <w:rPr>
          <w:rFonts w:asciiTheme="minorEastAsia" w:eastAsiaTheme="minorEastAsia" w:hAnsiTheme="minorEastAsia" w:cs="宋体" w:hint="eastAsia"/>
          <w:kern w:val="0"/>
          <w:sz w:val="24"/>
          <w:szCs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如供应商提供的服务同采购人提出的项目需求说明中的服务、商务要求不同的，必须在《商务部分正负偏离表》和《技术部分正负偏离表》上明示，如不明示的视同完全响应。</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1.项目内容：</w:t>
      </w:r>
    </w:p>
    <w:p w:rsidR="003B632C" w:rsidRPr="00C51A09" w:rsidRDefault="00E36BE1"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南通市第二中学食堂脱排油烟管道清洗、清理服务项目</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2.功能实现：</w:t>
      </w:r>
    </w:p>
    <w:p w:rsidR="003B632C" w:rsidRPr="00C51A09" w:rsidRDefault="00E36BE1"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确保南通市第二中学食堂（共三层）油烟管道排放畅通，符合消防安全、环保要求</w:t>
      </w:r>
      <w:r w:rsidR="008B4428" w:rsidRPr="00C51A09">
        <w:rPr>
          <w:rFonts w:asciiTheme="minorEastAsia" w:eastAsiaTheme="minorEastAsia" w:hAnsiTheme="minorEastAsia" w:cs="宋体" w:hint="eastAsia"/>
          <w:kern w:val="0"/>
          <w:sz w:val="24"/>
          <w:szCs w:val="24"/>
          <w:lang w:val="zh-CN"/>
        </w:rPr>
        <w:t>。</w:t>
      </w:r>
      <w:r w:rsidRPr="00C51A09">
        <w:rPr>
          <w:rFonts w:asciiTheme="minorEastAsia" w:eastAsiaTheme="minorEastAsia" w:hAnsiTheme="minorEastAsia" w:cs="宋体" w:hint="eastAsia"/>
          <w:kern w:val="0"/>
          <w:sz w:val="24"/>
          <w:szCs w:val="24"/>
          <w:lang w:val="zh-CN"/>
        </w:rPr>
        <w:t>具体要求如下：</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（1）</w:t>
      </w:r>
      <w:r w:rsidR="00E36BE1" w:rsidRPr="00C51A09">
        <w:rPr>
          <w:rFonts w:asciiTheme="minorEastAsia" w:eastAsiaTheme="minorEastAsia" w:hAnsiTheme="minorEastAsia" w:cs="宋体" w:hint="eastAsia"/>
          <w:kern w:val="0"/>
          <w:sz w:val="24"/>
          <w:lang w:val="zh-CN"/>
        </w:rPr>
        <w:t>烟罩烟道清理后可以见到烟道原有的内壁铁皮色，不残留块状顽固油污；</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（2）</w:t>
      </w:r>
      <w:r w:rsidR="00E36BE1" w:rsidRPr="00C51A09">
        <w:rPr>
          <w:rFonts w:asciiTheme="minorEastAsia" w:eastAsiaTheme="minorEastAsia" w:hAnsiTheme="minorEastAsia" w:cs="宋体" w:hint="eastAsia"/>
          <w:kern w:val="0"/>
          <w:sz w:val="24"/>
          <w:lang w:val="zh-CN"/>
        </w:rPr>
        <w:t>外置风机叶轮达到表面能够见到底漆、无沉淀的油污；</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（3）</w:t>
      </w:r>
      <w:r w:rsidR="00E36BE1" w:rsidRPr="00C51A09">
        <w:rPr>
          <w:rFonts w:asciiTheme="minorEastAsia" w:eastAsiaTheme="minorEastAsia" w:hAnsiTheme="minorEastAsia" w:cs="宋体" w:hint="eastAsia"/>
          <w:kern w:val="0"/>
          <w:sz w:val="24"/>
          <w:lang w:val="zh-CN"/>
        </w:rPr>
        <w:t>净化器清洗后的电</w:t>
      </w:r>
      <w:r w:rsidR="005C77AD" w:rsidRPr="00C51A09">
        <w:rPr>
          <w:rFonts w:asciiTheme="minorEastAsia" w:eastAsiaTheme="minorEastAsia" w:hAnsiTheme="minorEastAsia" w:cs="宋体" w:hint="eastAsia"/>
          <w:kern w:val="0"/>
          <w:sz w:val="24"/>
          <w:lang w:val="zh-CN"/>
        </w:rPr>
        <w:t>场无油污附着，干净明亮，且晾干后，电场放回原位置，设备正常运行；</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（4）</w:t>
      </w:r>
      <w:r w:rsidR="00E36BE1" w:rsidRPr="00C51A09">
        <w:rPr>
          <w:rFonts w:asciiTheme="minorEastAsia" w:eastAsiaTheme="minorEastAsia" w:hAnsiTheme="minorEastAsia" w:cs="宋体" w:hint="eastAsia"/>
          <w:kern w:val="0"/>
          <w:sz w:val="24"/>
          <w:lang w:val="zh-CN"/>
        </w:rPr>
        <w:t>楼顶排风口地面油污清理干净、地面无残留油污；</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（5）</w:t>
      </w:r>
      <w:r w:rsidR="00E36BE1" w:rsidRPr="00C51A09">
        <w:rPr>
          <w:rFonts w:asciiTheme="minorEastAsia" w:eastAsiaTheme="minorEastAsia" w:hAnsiTheme="minorEastAsia" w:cs="宋体" w:hint="eastAsia"/>
          <w:kern w:val="0"/>
          <w:sz w:val="24"/>
          <w:lang w:val="zh-CN"/>
        </w:rPr>
        <w:t>清理出的油污由中标方按照环保要求自行处理；</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（6）</w:t>
      </w:r>
      <w:r w:rsidR="00E36BE1" w:rsidRPr="00C51A09">
        <w:rPr>
          <w:rFonts w:asciiTheme="minorEastAsia" w:eastAsiaTheme="minorEastAsia" w:hAnsiTheme="minorEastAsia" w:cs="宋体" w:hint="eastAsia"/>
          <w:kern w:val="0"/>
          <w:sz w:val="24"/>
          <w:lang w:val="zh-CN"/>
        </w:rPr>
        <w:t>施工过程中不得损坏原有设备、设施和食堂其他设备、设</w:t>
      </w:r>
      <w:r w:rsidR="005C77AD" w:rsidRPr="00C51A09">
        <w:rPr>
          <w:rFonts w:asciiTheme="minorEastAsia" w:eastAsiaTheme="minorEastAsia" w:hAnsiTheme="minorEastAsia" w:cs="宋体" w:hint="eastAsia"/>
          <w:kern w:val="0"/>
          <w:sz w:val="24"/>
          <w:lang w:val="zh-CN"/>
        </w:rPr>
        <w:t>施，保持原有功能，如果因清洗操作不当，造成损坏，按原价进行赔偿；</w:t>
      </w:r>
    </w:p>
    <w:p w:rsidR="00E36BE1" w:rsidRPr="00C51A09" w:rsidRDefault="00E512D0" w:rsidP="00C51A09">
      <w:pPr>
        <w:spacing w:line="360" w:lineRule="exact"/>
        <w:ind w:firstLineChars="200" w:firstLine="480"/>
        <w:jc w:val="left"/>
        <w:rPr>
          <w:rFonts w:asciiTheme="minorEastAsia" w:eastAsiaTheme="minorEastAsia" w:hAnsiTheme="minorEastAsia" w:cs="宋体"/>
          <w:kern w:val="0"/>
          <w:sz w:val="24"/>
          <w:lang w:val="zh-CN"/>
        </w:rPr>
      </w:pPr>
      <w:r w:rsidRPr="00C51A09">
        <w:rPr>
          <w:rFonts w:asciiTheme="minorEastAsia" w:eastAsiaTheme="minorEastAsia" w:hAnsiTheme="minorEastAsia" w:cs="宋体" w:hint="eastAsia"/>
          <w:kern w:val="0"/>
          <w:sz w:val="24"/>
          <w:lang w:val="zh-CN"/>
        </w:rPr>
        <w:t>（7）</w:t>
      </w:r>
      <w:r w:rsidR="00E36BE1" w:rsidRPr="00C51A09">
        <w:rPr>
          <w:rFonts w:asciiTheme="minorEastAsia" w:eastAsiaTheme="minorEastAsia" w:hAnsiTheme="minorEastAsia" w:cs="宋体"/>
          <w:kern w:val="0"/>
          <w:sz w:val="24"/>
          <w:lang w:val="zh-CN"/>
        </w:rPr>
        <w:t>中标</w:t>
      </w:r>
      <w:r w:rsidR="00E36BE1" w:rsidRPr="00C51A09">
        <w:rPr>
          <w:rFonts w:asciiTheme="minorEastAsia" w:eastAsiaTheme="minorEastAsia" w:hAnsiTheme="minorEastAsia" w:cs="宋体" w:hint="eastAsia"/>
          <w:kern w:val="0"/>
          <w:sz w:val="24"/>
          <w:lang w:val="zh-CN"/>
        </w:rPr>
        <w:t>人</w:t>
      </w:r>
      <w:r w:rsidR="005C77AD" w:rsidRPr="00C51A09">
        <w:rPr>
          <w:rFonts w:asciiTheme="minorEastAsia" w:eastAsiaTheme="minorEastAsia" w:hAnsiTheme="minorEastAsia" w:cs="宋体"/>
          <w:kern w:val="0"/>
          <w:sz w:val="24"/>
          <w:lang w:val="zh-CN"/>
        </w:rPr>
        <w:t>在清洗前、清洗过程中及清洗结束后，要对</w:t>
      </w:r>
      <w:r w:rsidR="005C77AD" w:rsidRPr="00C51A09">
        <w:rPr>
          <w:rFonts w:asciiTheme="minorEastAsia" w:eastAsiaTheme="minorEastAsia" w:hAnsiTheme="minorEastAsia" w:cs="宋体" w:hint="eastAsia"/>
          <w:kern w:val="0"/>
          <w:sz w:val="24"/>
          <w:lang w:val="zh-CN"/>
        </w:rPr>
        <w:t>各层食堂</w:t>
      </w:r>
      <w:r w:rsidR="005C77AD" w:rsidRPr="00C51A09">
        <w:rPr>
          <w:rFonts w:asciiTheme="minorEastAsia" w:eastAsiaTheme="minorEastAsia" w:hAnsiTheme="minorEastAsia" w:cs="宋体"/>
          <w:kern w:val="0"/>
          <w:sz w:val="24"/>
          <w:lang w:val="zh-CN"/>
        </w:rPr>
        <w:t>的</w:t>
      </w:r>
      <w:r w:rsidR="005C77AD" w:rsidRPr="00C51A09">
        <w:rPr>
          <w:rFonts w:asciiTheme="minorEastAsia" w:eastAsiaTheme="minorEastAsia" w:hAnsiTheme="minorEastAsia" w:cs="宋体" w:hint="eastAsia"/>
          <w:kern w:val="0"/>
          <w:sz w:val="24"/>
          <w:lang w:val="zh-CN"/>
        </w:rPr>
        <w:t>各</w:t>
      </w:r>
      <w:r w:rsidR="00E36BE1" w:rsidRPr="00C51A09">
        <w:rPr>
          <w:rFonts w:asciiTheme="minorEastAsia" w:eastAsiaTheme="minorEastAsia" w:hAnsiTheme="minorEastAsia" w:cs="宋体"/>
          <w:kern w:val="0"/>
          <w:sz w:val="24"/>
          <w:lang w:val="zh-CN"/>
        </w:rPr>
        <w:t>条烟道，</w:t>
      </w:r>
      <w:r w:rsidR="005C77AD" w:rsidRPr="00C51A09">
        <w:rPr>
          <w:rFonts w:asciiTheme="minorEastAsia" w:eastAsiaTheme="minorEastAsia" w:hAnsiTheme="minorEastAsia" w:cs="宋体" w:hint="eastAsia"/>
          <w:kern w:val="0"/>
          <w:sz w:val="24"/>
          <w:lang w:val="zh-CN"/>
        </w:rPr>
        <w:t>各</w:t>
      </w:r>
      <w:r w:rsidR="00E36BE1" w:rsidRPr="00C51A09">
        <w:rPr>
          <w:rFonts w:asciiTheme="minorEastAsia" w:eastAsiaTheme="minorEastAsia" w:hAnsiTheme="minorEastAsia" w:cs="宋体" w:hint="eastAsia"/>
          <w:kern w:val="0"/>
          <w:sz w:val="24"/>
          <w:lang w:val="zh-CN"/>
        </w:rPr>
        <w:t>个部位</w:t>
      </w:r>
      <w:r w:rsidR="00E36BE1" w:rsidRPr="00C51A09">
        <w:rPr>
          <w:rFonts w:asciiTheme="minorEastAsia" w:eastAsiaTheme="minorEastAsia" w:hAnsiTheme="minorEastAsia" w:cs="宋体"/>
          <w:kern w:val="0"/>
          <w:sz w:val="24"/>
          <w:lang w:val="zh-CN"/>
        </w:rPr>
        <w:t>拍摄不同角度</w:t>
      </w:r>
      <w:r w:rsidR="00E36BE1" w:rsidRPr="00C51A09">
        <w:rPr>
          <w:rFonts w:asciiTheme="minorEastAsia" w:eastAsiaTheme="minorEastAsia" w:hAnsiTheme="minorEastAsia" w:cs="宋体" w:hint="eastAsia"/>
          <w:kern w:val="0"/>
          <w:sz w:val="24"/>
          <w:lang w:val="zh-CN"/>
        </w:rPr>
        <w:t>的</w:t>
      </w:r>
      <w:r w:rsidR="00E36BE1" w:rsidRPr="00C51A09">
        <w:rPr>
          <w:rFonts w:asciiTheme="minorEastAsia" w:eastAsiaTheme="minorEastAsia" w:hAnsiTheme="minorEastAsia" w:cs="宋体"/>
          <w:kern w:val="0"/>
          <w:sz w:val="24"/>
          <w:lang w:val="zh-CN"/>
        </w:rPr>
        <w:t>照片</w:t>
      </w:r>
      <w:r w:rsidR="00982D51" w:rsidRPr="00C51A09">
        <w:rPr>
          <w:rFonts w:asciiTheme="minorEastAsia" w:eastAsiaTheme="minorEastAsia" w:hAnsiTheme="minorEastAsia" w:cs="宋体" w:hint="eastAsia"/>
          <w:kern w:val="0"/>
          <w:sz w:val="24"/>
          <w:lang w:val="zh-CN"/>
        </w:rPr>
        <w:t>，交采购方保存</w:t>
      </w:r>
      <w:r w:rsidRPr="00C51A09">
        <w:rPr>
          <w:rFonts w:asciiTheme="minorEastAsia" w:eastAsiaTheme="minorEastAsia" w:hAnsiTheme="minorEastAsia" w:cs="宋体" w:hint="eastAsia"/>
          <w:kern w:val="0"/>
          <w:sz w:val="24"/>
          <w:lang w:val="zh-CN"/>
        </w:rPr>
        <w:t>；</w:t>
      </w:r>
    </w:p>
    <w:p w:rsidR="00E512D0" w:rsidRPr="00C51A09" w:rsidRDefault="00E512D0"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（8）各层清洗范围包括</w:t>
      </w:r>
      <w:r w:rsidR="003556B0" w:rsidRPr="00C51A09">
        <w:rPr>
          <w:rFonts w:asciiTheme="minorEastAsia" w:eastAsiaTheme="minorEastAsia" w:hAnsiTheme="minorEastAsia" w:cs="宋体" w:hint="eastAsia"/>
          <w:kern w:val="0"/>
          <w:sz w:val="24"/>
          <w:szCs w:val="24"/>
          <w:lang w:val="zh-CN"/>
        </w:rPr>
        <w:t>油烟机罩、管道（拆装清洗）、风机、净化器、灶台、墙壁、地面等，要求以上所有清洗项目9</w:t>
      </w:r>
      <w:r w:rsidR="003556B0" w:rsidRPr="00C51A09">
        <w:rPr>
          <w:rFonts w:asciiTheme="minorEastAsia" w:eastAsiaTheme="minorEastAsia" w:hAnsiTheme="minorEastAsia" w:cs="宋体"/>
          <w:kern w:val="0"/>
          <w:sz w:val="24"/>
          <w:szCs w:val="24"/>
          <w:lang w:val="zh-CN"/>
        </w:rPr>
        <w:t>9</w:t>
      </w:r>
      <w:r w:rsidR="003556B0" w:rsidRPr="00C51A09">
        <w:rPr>
          <w:rFonts w:asciiTheme="minorEastAsia" w:eastAsiaTheme="minorEastAsia" w:hAnsiTheme="minorEastAsia" w:cs="宋体" w:hint="eastAsia"/>
          <w:kern w:val="0"/>
          <w:sz w:val="24"/>
          <w:szCs w:val="24"/>
          <w:lang w:val="zh-CN"/>
        </w:rPr>
        <w:t>%见本色，否则不予结算。</w:t>
      </w:r>
    </w:p>
    <w:p w:rsidR="00E36BE1" w:rsidRPr="00C51A09" w:rsidRDefault="00E512D0"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rPr>
      </w:pPr>
      <w:r w:rsidRPr="00C51A09">
        <w:rPr>
          <w:rFonts w:asciiTheme="minorEastAsia" w:eastAsiaTheme="minorEastAsia" w:hAnsiTheme="minorEastAsia" w:cs="宋体" w:hint="eastAsia"/>
          <w:kern w:val="0"/>
          <w:sz w:val="24"/>
          <w:szCs w:val="24"/>
        </w:rPr>
        <w:t>3.其他：</w:t>
      </w:r>
    </w:p>
    <w:p w:rsidR="00E512D0" w:rsidRPr="00C51A09" w:rsidRDefault="001668A1"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rPr>
      </w:pPr>
      <w:r w:rsidRPr="00C51A09">
        <w:rPr>
          <w:rFonts w:asciiTheme="minorEastAsia" w:eastAsiaTheme="minorEastAsia" w:hAnsiTheme="minorEastAsia" w:cs="宋体" w:hint="eastAsia"/>
          <w:kern w:val="0"/>
          <w:sz w:val="24"/>
          <w:szCs w:val="24"/>
        </w:rPr>
        <w:t>（1）每次接到采购方通知后7天内，要安排有资质人员到校进行油烟管道等清洗，清洗服务时要确保文明安全，承担一切安全责任，不得影响师生员工的正常工作、学习、生活秩序。每次服务及结束，要及时通知校方相关人员到场监督和验收，凭校方验收单办理服务款结算。</w:t>
      </w:r>
    </w:p>
    <w:p w:rsidR="003B632C" w:rsidRPr="00C51A09" w:rsidRDefault="001668A1" w:rsidP="00C51A09">
      <w:pPr>
        <w:spacing w:line="360" w:lineRule="exact"/>
        <w:ind w:firstLineChars="200" w:firstLine="480"/>
        <w:rPr>
          <w:rFonts w:asciiTheme="minorEastAsia" w:eastAsiaTheme="minorEastAsia" w:hAnsiTheme="minorEastAsia" w:cs="宋体"/>
          <w:kern w:val="0"/>
          <w:sz w:val="24"/>
        </w:rPr>
      </w:pPr>
      <w:r w:rsidRPr="00C51A09">
        <w:rPr>
          <w:rFonts w:asciiTheme="minorEastAsia" w:eastAsiaTheme="minorEastAsia" w:hAnsiTheme="minorEastAsia" w:cs="宋体" w:hint="eastAsia"/>
          <w:kern w:val="0"/>
          <w:sz w:val="24"/>
        </w:rPr>
        <w:t>（2）</w:t>
      </w:r>
      <w:r w:rsidR="00494F83" w:rsidRPr="00C51A09">
        <w:rPr>
          <w:rFonts w:asciiTheme="minorEastAsia" w:eastAsiaTheme="minorEastAsia" w:hAnsiTheme="minorEastAsia" w:cs="宋体" w:hint="eastAsia"/>
          <w:kern w:val="0"/>
          <w:sz w:val="24"/>
        </w:rPr>
        <w:t>供应商投标前需到采购方踏勘现场</w:t>
      </w:r>
      <w:r w:rsidRPr="00C51A09">
        <w:rPr>
          <w:rFonts w:asciiTheme="minorEastAsia" w:eastAsiaTheme="minorEastAsia" w:hAnsiTheme="minorEastAsia" w:cs="宋体" w:hint="eastAsia"/>
          <w:kern w:val="0"/>
          <w:sz w:val="24"/>
        </w:rPr>
        <w:t>，如不</w:t>
      </w:r>
      <w:r w:rsidR="00494F83" w:rsidRPr="00C51A09">
        <w:rPr>
          <w:rFonts w:asciiTheme="minorEastAsia" w:eastAsiaTheme="minorEastAsia" w:hAnsiTheme="minorEastAsia" w:cs="宋体" w:hint="eastAsia"/>
          <w:kern w:val="0"/>
          <w:sz w:val="24"/>
        </w:rPr>
        <w:t>踏勘</w:t>
      </w:r>
      <w:r w:rsidR="00A11BB4" w:rsidRPr="00C51A09">
        <w:rPr>
          <w:rFonts w:asciiTheme="minorEastAsia" w:eastAsiaTheme="minorEastAsia" w:hAnsiTheme="minorEastAsia" w:cs="宋体" w:hint="eastAsia"/>
          <w:kern w:val="0"/>
          <w:sz w:val="24"/>
        </w:rPr>
        <w:t>，视同认可校方现场，日后不得提出有关现场异议</w:t>
      </w:r>
      <w:r w:rsidRPr="00C51A09">
        <w:rPr>
          <w:rFonts w:asciiTheme="minorEastAsia" w:eastAsiaTheme="minorEastAsia" w:hAnsiTheme="minorEastAsia" w:cs="宋体" w:hint="eastAsia"/>
          <w:kern w:val="0"/>
          <w:sz w:val="24"/>
        </w:rPr>
        <w:t>。</w:t>
      </w:r>
      <w:r w:rsidR="008B4428" w:rsidRPr="00C51A09">
        <w:rPr>
          <w:rFonts w:asciiTheme="minorEastAsia" w:eastAsiaTheme="minorEastAsia" w:hAnsiTheme="minorEastAsia" w:cs="宋体" w:hint="eastAsia"/>
          <w:kern w:val="0"/>
          <w:sz w:val="24"/>
        </w:rPr>
        <w:t>踏勘现场时间为：</w:t>
      </w:r>
      <w:r w:rsidR="00982D51" w:rsidRPr="00C51A09">
        <w:rPr>
          <w:rFonts w:asciiTheme="minorEastAsia" w:eastAsiaTheme="minorEastAsia" w:hAnsiTheme="minorEastAsia" w:cs="宋体" w:hint="eastAsia"/>
          <w:kern w:val="0"/>
          <w:sz w:val="24"/>
        </w:rPr>
        <w:t>2023</w:t>
      </w:r>
      <w:r w:rsidR="008B4428" w:rsidRPr="00C51A09">
        <w:rPr>
          <w:rFonts w:asciiTheme="minorEastAsia" w:eastAsiaTheme="minorEastAsia" w:hAnsiTheme="minorEastAsia" w:cs="宋体" w:hint="eastAsia"/>
          <w:kern w:val="0"/>
          <w:sz w:val="24"/>
        </w:rPr>
        <w:t>年</w:t>
      </w:r>
      <w:r w:rsidR="00982D51" w:rsidRPr="00C51A09">
        <w:rPr>
          <w:rFonts w:asciiTheme="minorEastAsia" w:eastAsiaTheme="minorEastAsia" w:hAnsiTheme="minorEastAsia" w:cs="宋体" w:hint="eastAsia"/>
          <w:kern w:val="0"/>
          <w:sz w:val="24"/>
        </w:rPr>
        <w:t>2</w:t>
      </w:r>
      <w:r w:rsidR="008B4428" w:rsidRPr="00C51A09">
        <w:rPr>
          <w:rFonts w:asciiTheme="minorEastAsia" w:eastAsiaTheme="minorEastAsia" w:hAnsiTheme="minorEastAsia" w:cs="宋体" w:hint="eastAsia"/>
          <w:kern w:val="0"/>
          <w:sz w:val="24"/>
        </w:rPr>
        <w:t>月</w:t>
      </w:r>
      <w:r w:rsidR="006B5B1B">
        <w:rPr>
          <w:rFonts w:asciiTheme="minorEastAsia" w:eastAsiaTheme="minorEastAsia" w:hAnsiTheme="minorEastAsia" w:cs="宋体" w:hint="eastAsia"/>
          <w:kern w:val="0"/>
          <w:sz w:val="24"/>
        </w:rPr>
        <w:t>10</w:t>
      </w:r>
      <w:r w:rsidR="008B4428" w:rsidRPr="00C51A09">
        <w:rPr>
          <w:rFonts w:asciiTheme="minorEastAsia" w:eastAsiaTheme="minorEastAsia" w:hAnsiTheme="minorEastAsia" w:cs="宋体" w:hint="eastAsia"/>
          <w:kern w:val="0"/>
          <w:sz w:val="24"/>
        </w:rPr>
        <w:t>日</w:t>
      </w:r>
      <w:r w:rsidR="00494F83" w:rsidRPr="00C51A09">
        <w:rPr>
          <w:rFonts w:asciiTheme="minorEastAsia" w:eastAsiaTheme="minorEastAsia" w:hAnsiTheme="minorEastAsia" w:cs="宋体" w:hint="eastAsia"/>
          <w:kern w:val="0"/>
          <w:sz w:val="24"/>
        </w:rPr>
        <w:t>至</w:t>
      </w:r>
      <w:r w:rsidR="006B5B1B">
        <w:rPr>
          <w:rFonts w:asciiTheme="minorEastAsia" w:eastAsiaTheme="minorEastAsia" w:hAnsiTheme="minorEastAsia" w:cs="宋体" w:hint="eastAsia"/>
          <w:kern w:val="0"/>
          <w:sz w:val="24"/>
        </w:rPr>
        <w:t>11</w:t>
      </w:r>
      <w:r w:rsidR="00494F83" w:rsidRPr="00C51A09">
        <w:rPr>
          <w:rFonts w:asciiTheme="minorEastAsia" w:eastAsiaTheme="minorEastAsia" w:hAnsiTheme="minorEastAsia" w:cs="宋体" w:hint="eastAsia"/>
          <w:kern w:val="0"/>
          <w:sz w:val="24"/>
        </w:rPr>
        <w:t>日两天的</w:t>
      </w:r>
      <w:r w:rsidR="00982D51" w:rsidRPr="00C51A09">
        <w:rPr>
          <w:rFonts w:asciiTheme="minorEastAsia" w:eastAsiaTheme="minorEastAsia" w:hAnsiTheme="minorEastAsia" w:cs="宋体" w:hint="eastAsia"/>
          <w:kern w:val="0"/>
          <w:sz w:val="24"/>
        </w:rPr>
        <w:t>8</w:t>
      </w:r>
      <w:r w:rsidR="008B4428" w:rsidRPr="00C51A09">
        <w:rPr>
          <w:rFonts w:asciiTheme="minorEastAsia" w:eastAsiaTheme="minorEastAsia" w:hAnsiTheme="minorEastAsia" w:cs="宋体" w:hint="eastAsia"/>
          <w:kern w:val="0"/>
          <w:sz w:val="24"/>
        </w:rPr>
        <w:t>:00-11:00、</w:t>
      </w:r>
      <w:r w:rsidR="00982D51" w:rsidRPr="00C51A09">
        <w:rPr>
          <w:rFonts w:asciiTheme="minorEastAsia" w:eastAsiaTheme="minorEastAsia" w:hAnsiTheme="minorEastAsia" w:cs="宋体" w:hint="eastAsia"/>
          <w:kern w:val="0"/>
          <w:sz w:val="24"/>
        </w:rPr>
        <w:t>1</w:t>
      </w:r>
      <w:r w:rsidR="006707E6" w:rsidRPr="00C51A09">
        <w:rPr>
          <w:rFonts w:asciiTheme="minorEastAsia" w:eastAsiaTheme="minorEastAsia" w:hAnsiTheme="minorEastAsia" w:cs="宋体" w:hint="eastAsia"/>
          <w:kern w:val="0"/>
          <w:sz w:val="24"/>
        </w:rPr>
        <w:t>5:30-18</w:t>
      </w:r>
      <w:r w:rsidR="00494F83" w:rsidRPr="00C51A09">
        <w:rPr>
          <w:rFonts w:asciiTheme="minorEastAsia" w:eastAsiaTheme="minorEastAsia" w:hAnsiTheme="minorEastAsia" w:cs="宋体" w:hint="eastAsia"/>
          <w:kern w:val="0"/>
          <w:sz w:val="24"/>
        </w:rPr>
        <w:t>:00。</w:t>
      </w:r>
      <w:r w:rsidR="008B4428" w:rsidRPr="00C51A09">
        <w:rPr>
          <w:rFonts w:asciiTheme="minorEastAsia" w:eastAsiaTheme="minorEastAsia" w:hAnsiTheme="minorEastAsia" w:cs="宋体" w:hint="eastAsia"/>
          <w:kern w:val="0"/>
          <w:sz w:val="24"/>
        </w:rPr>
        <w:t>采购方联系人：吴老师，联系电话0513-89178518</w:t>
      </w:r>
      <w:r w:rsidR="00494F83" w:rsidRPr="00C51A09">
        <w:rPr>
          <w:rFonts w:asciiTheme="minorEastAsia" w:eastAsiaTheme="minorEastAsia" w:hAnsiTheme="minorEastAsia" w:cs="宋体" w:hint="eastAsia"/>
          <w:kern w:val="0"/>
          <w:sz w:val="24"/>
        </w:rPr>
        <w:t>。因防疫要求</w:t>
      </w:r>
      <w:r w:rsidR="008B4428" w:rsidRPr="00C51A09">
        <w:rPr>
          <w:rFonts w:asciiTheme="minorEastAsia" w:eastAsiaTheme="minorEastAsia" w:hAnsiTheme="minorEastAsia" w:cs="宋体" w:hint="eastAsia"/>
          <w:kern w:val="0"/>
          <w:sz w:val="24"/>
        </w:rPr>
        <w:t>，供应商代表踏勘现场时需</w:t>
      </w:r>
      <w:r w:rsidR="006707E6" w:rsidRPr="00C51A09">
        <w:rPr>
          <w:rFonts w:asciiTheme="minorEastAsia" w:eastAsiaTheme="minorEastAsia" w:hAnsiTheme="minorEastAsia" w:cs="宋体" w:hint="eastAsia"/>
          <w:kern w:val="0"/>
          <w:sz w:val="24"/>
        </w:rPr>
        <w:t>体温正常，全程佩戴口罩，</w:t>
      </w:r>
      <w:r w:rsidR="008B4428" w:rsidRPr="00C51A09">
        <w:rPr>
          <w:rFonts w:asciiTheme="minorEastAsia" w:eastAsiaTheme="minorEastAsia" w:hAnsiTheme="minorEastAsia" w:cs="宋体" w:hint="eastAsia"/>
          <w:kern w:val="0"/>
          <w:sz w:val="24"/>
        </w:rPr>
        <w:t>否则不得进入现场。</w:t>
      </w:r>
    </w:p>
    <w:p w:rsidR="003B632C" w:rsidRPr="00C51A09" w:rsidRDefault="003B632C" w:rsidP="00C51A09">
      <w:pPr>
        <w:pStyle w:val="22"/>
        <w:snapToGrid w:val="0"/>
        <w:spacing w:line="360" w:lineRule="exact"/>
        <w:ind w:firstLineChars="200" w:firstLine="480"/>
        <w:contextualSpacing/>
        <w:rPr>
          <w:rFonts w:asciiTheme="minorEastAsia" w:eastAsiaTheme="minorEastAsia" w:hAnsiTheme="minorEastAsia" w:cs="宋体"/>
          <w:sz w:val="24"/>
          <w:szCs w:val="24"/>
        </w:rPr>
        <w:sectPr w:rsidR="003B632C" w:rsidRPr="00C51A09">
          <w:pgSz w:w="11907" w:h="16839"/>
          <w:pgMar w:top="1440" w:right="726" w:bottom="873" w:left="1236" w:header="720" w:footer="720" w:gutter="0"/>
          <w:cols w:space="720"/>
          <w:docGrid w:linePitch="286"/>
        </w:sectPr>
      </w:pPr>
    </w:p>
    <w:p w:rsidR="003B632C" w:rsidRPr="00186ECE" w:rsidRDefault="008B4428" w:rsidP="00E62658">
      <w:pPr>
        <w:numPr>
          <w:ilvl w:val="0"/>
          <w:numId w:val="3"/>
        </w:numPr>
        <w:autoSpaceDE w:val="0"/>
        <w:autoSpaceDN w:val="0"/>
        <w:adjustRightInd w:val="0"/>
        <w:snapToGrid w:val="0"/>
        <w:spacing w:line="360" w:lineRule="exact"/>
        <w:jc w:val="center"/>
        <w:rPr>
          <w:rFonts w:asciiTheme="minorEastAsia" w:eastAsiaTheme="minorEastAsia" w:hAnsiTheme="minorEastAsia" w:cs="宋体"/>
          <w:b/>
          <w:bCs/>
          <w:sz w:val="36"/>
          <w:szCs w:val="36"/>
          <w:lang w:val="zh-CN"/>
        </w:rPr>
      </w:pPr>
      <w:r w:rsidRPr="00186ECE">
        <w:rPr>
          <w:rFonts w:asciiTheme="minorEastAsia" w:eastAsiaTheme="minorEastAsia" w:hAnsiTheme="minorEastAsia" w:cs="宋体" w:hint="eastAsia"/>
          <w:b/>
          <w:bCs/>
          <w:sz w:val="36"/>
          <w:szCs w:val="36"/>
          <w:lang w:val="zh-CN"/>
        </w:rPr>
        <w:lastRenderedPageBreak/>
        <w:t xml:space="preserve"> 评审程序和内容</w:t>
      </w:r>
    </w:p>
    <w:p w:rsidR="003B632C" w:rsidRPr="00C51A09" w:rsidRDefault="003B632C" w:rsidP="00E62658">
      <w:pPr>
        <w:pStyle w:val="a5"/>
        <w:spacing w:line="360" w:lineRule="exact"/>
        <w:rPr>
          <w:rFonts w:asciiTheme="minorEastAsia" w:eastAsiaTheme="minorEastAsia" w:hAnsiTheme="minorEastAsia" w:cs="宋体"/>
          <w:sz w:val="24"/>
          <w:lang w:val="zh-CN"/>
        </w:rPr>
      </w:pPr>
    </w:p>
    <w:p w:rsidR="003B632C" w:rsidRPr="00C51A09" w:rsidRDefault="00CF346F" w:rsidP="00E62658">
      <w:pPr>
        <w:autoSpaceDE w:val="0"/>
        <w:autoSpaceDN w:val="0"/>
        <w:adjustRightInd w:val="0"/>
        <w:snapToGrid w:val="0"/>
        <w:spacing w:line="360" w:lineRule="exact"/>
        <w:ind w:right="210" w:firstLine="560"/>
        <w:rPr>
          <w:rFonts w:asciiTheme="minorEastAsia" w:eastAsiaTheme="minorEastAsia" w:hAnsiTheme="minorEastAsia" w:cs="宋体"/>
          <w:b/>
          <w:sz w:val="24"/>
          <w:lang w:val="zh-CN"/>
        </w:rPr>
      </w:pPr>
      <w:r w:rsidRPr="00C51A09">
        <w:rPr>
          <w:rFonts w:asciiTheme="minorEastAsia" w:eastAsiaTheme="minorEastAsia" w:hAnsiTheme="minorEastAsia" w:cs="宋体" w:hint="eastAsia"/>
          <w:b/>
          <w:sz w:val="24"/>
          <w:lang w:val="zh-CN"/>
        </w:rPr>
        <w:t>一、采购方</w:t>
      </w:r>
      <w:r w:rsidR="008B4428" w:rsidRPr="00C51A09">
        <w:rPr>
          <w:rFonts w:asciiTheme="minorEastAsia" w:eastAsiaTheme="minorEastAsia" w:hAnsiTheme="minorEastAsia" w:cs="宋体" w:hint="eastAsia"/>
          <w:b/>
          <w:sz w:val="24"/>
          <w:lang w:val="zh-CN"/>
        </w:rPr>
        <w:t>组织磋商活动</w:t>
      </w:r>
    </w:p>
    <w:p w:rsidR="003B632C" w:rsidRPr="00C51A09" w:rsidRDefault="008B4428" w:rsidP="00C51A09">
      <w:pPr>
        <w:pStyle w:val="22"/>
        <w:snapToGrid w:val="0"/>
        <w:spacing w:line="360" w:lineRule="exact"/>
        <w:ind w:firstLineChars="200" w:firstLine="482"/>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b/>
          <w:kern w:val="0"/>
          <w:sz w:val="24"/>
          <w:szCs w:val="24"/>
          <w:lang w:val="zh-CN"/>
        </w:rPr>
        <w:t>1、成立竞争性磋商小组。</w:t>
      </w:r>
      <w:r w:rsidRPr="00C51A09">
        <w:rPr>
          <w:rFonts w:asciiTheme="minorEastAsia" w:eastAsiaTheme="minorEastAsia" w:hAnsiTheme="minorEastAsia" w:cs="宋体" w:hint="eastAsia"/>
          <w:kern w:val="0"/>
          <w:sz w:val="24"/>
          <w:szCs w:val="24"/>
          <w:lang w:val="zh-CN"/>
        </w:rPr>
        <w:t>竞争性磋商小组由采购人</w:t>
      </w:r>
      <w:r w:rsidR="00FF3A8C" w:rsidRPr="00C51A09">
        <w:rPr>
          <w:rFonts w:asciiTheme="minorEastAsia" w:eastAsiaTheme="minorEastAsia" w:hAnsiTheme="minorEastAsia" w:cs="宋体" w:hint="eastAsia"/>
          <w:kern w:val="0"/>
          <w:sz w:val="24"/>
          <w:szCs w:val="24"/>
          <w:lang w:val="zh-CN"/>
        </w:rPr>
        <w:t>组织，评审组由</w:t>
      </w:r>
      <w:r w:rsidRPr="00C51A09">
        <w:rPr>
          <w:rFonts w:asciiTheme="minorEastAsia" w:eastAsiaTheme="minorEastAsia" w:hAnsiTheme="minorEastAsia" w:cs="宋体" w:hint="eastAsia"/>
          <w:kern w:val="0"/>
          <w:sz w:val="24"/>
          <w:szCs w:val="24"/>
          <w:lang w:val="zh-CN"/>
        </w:rPr>
        <w:t>3人组</w:t>
      </w:r>
      <w:r w:rsidR="00FF3A8C" w:rsidRPr="00C51A09">
        <w:rPr>
          <w:rFonts w:asciiTheme="minorEastAsia" w:eastAsiaTheme="minorEastAsia" w:hAnsiTheme="minorEastAsia" w:cs="宋体" w:hint="eastAsia"/>
          <w:kern w:val="0"/>
          <w:sz w:val="24"/>
          <w:szCs w:val="24"/>
          <w:lang w:val="zh-CN"/>
        </w:rPr>
        <w:t>成。</w:t>
      </w:r>
    </w:p>
    <w:p w:rsidR="003B632C" w:rsidRPr="00C51A09" w:rsidRDefault="008B4428" w:rsidP="00C51A09">
      <w:pPr>
        <w:spacing w:line="360" w:lineRule="exact"/>
        <w:ind w:firstLineChars="200" w:firstLine="482"/>
        <w:rPr>
          <w:rFonts w:asciiTheme="minorEastAsia" w:eastAsiaTheme="minorEastAsia" w:hAnsiTheme="minorEastAsia" w:cs="宋体"/>
          <w:b/>
          <w:kern w:val="0"/>
          <w:sz w:val="24"/>
          <w:lang w:val="zh-CN"/>
        </w:rPr>
      </w:pPr>
      <w:r w:rsidRPr="00C51A09">
        <w:rPr>
          <w:rFonts w:asciiTheme="minorEastAsia" w:eastAsiaTheme="minorEastAsia" w:hAnsiTheme="minorEastAsia" w:cs="宋体" w:hint="eastAsia"/>
          <w:b/>
          <w:kern w:val="0"/>
          <w:sz w:val="24"/>
          <w:lang w:val="zh-CN"/>
        </w:rPr>
        <w:t>2、竞争性磋商小组的职责：</w:t>
      </w:r>
    </w:p>
    <w:p w:rsidR="003B632C" w:rsidRPr="00C51A09" w:rsidRDefault="00FF3A8C"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评审人员</w:t>
      </w:r>
      <w:r w:rsidR="008B4428" w:rsidRPr="00C51A09">
        <w:rPr>
          <w:rFonts w:asciiTheme="minorEastAsia" w:eastAsiaTheme="minorEastAsia" w:hAnsiTheme="minorEastAsia" w:cs="宋体" w:hint="eastAsia"/>
          <w:kern w:val="0"/>
          <w:sz w:val="24"/>
          <w:szCs w:val="24"/>
          <w:lang w:val="zh-CN"/>
        </w:rPr>
        <w:t>应当遵守评审工作纪律，不得泄露评审情况和评审中获悉的商业秘密。</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磋商小组在评审过程中发现供应商有行贿、提供虚假材料或者串通等违法行为的，应当及时向财政部门报告。</w:t>
      </w:r>
    </w:p>
    <w:p w:rsidR="003B632C" w:rsidRPr="00C51A09" w:rsidRDefault="00FF3A8C"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rPr>
      </w:pPr>
      <w:r w:rsidRPr="00C51A09">
        <w:rPr>
          <w:rFonts w:asciiTheme="minorEastAsia" w:eastAsiaTheme="minorEastAsia" w:hAnsiTheme="minorEastAsia" w:cs="宋体" w:hint="eastAsia"/>
          <w:kern w:val="0"/>
          <w:sz w:val="24"/>
          <w:szCs w:val="24"/>
          <w:lang w:val="zh-CN"/>
        </w:rPr>
        <w:t>评审人</w:t>
      </w:r>
      <w:r w:rsidR="008B4428" w:rsidRPr="00C51A09">
        <w:rPr>
          <w:rFonts w:asciiTheme="minorEastAsia" w:eastAsiaTheme="minorEastAsia" w:hAnsiTheme="minorEastAsia" w:cs="宋体" w:hint="eastAsia"/>
          <w:kern w:val="0"/>
          <w:sz w:val="24"/>
          <w:szCs w:val="24"/>
          <w:lang w:val="zh-CN"/>
        </w:rPr>
        <w:t>在评审过程中受到非法干涉的，应当及时向财政、监察等部门举报。</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3B632C" w:rsidRPr="00C51A09" w:rsidRDefault="008B4428" w:rsidP="00C51A09">
      <w:pPr>
        <w:pStyle w:val="22"/>
        <w:snapToGrid w:val="0"/>
        <w:spacing w:line="360" w:lineRule="exact"/>
        <w:ind w:firstLineChars="200" w:firstLine="482"/>
        <w:contextualSpacing/>
        <w:rPr>
          <w:rFonts w:asciiTheme="minorEastAsia" w:eastAsiaTheme="minorEastAsia" w:hAnsiTheme="minorEastAsia" w:cs="宋体"/>
          <w:b/>
          <w:kern w:val="0"/>
          <w:sz w:val="24"/>
          <w:szCs w:val="24"/>
          <w:lang w:val="zh-CN"/>
        </w:rPr>
      </w:pPr>
      <w:r w:rsidRPr="00C51A09">
        <w:rPr>
          <w:rFonts w:asciiTheme="minorEastAsia" w:eastAsiaTheme="minorEastAsia" w:hAnsiTheme="minorEastAsia" w:cs="宋体" w:hint="eastAsia"/>
          <w:b/>
          <w:kern w:val="0"/>
          <w:sz w:val="24"/>
          <w:szCs w:val="24"/>
          <w:lang w:val="zh-CN"/>
        </w:rPr>
        <w:t>3、竞争性磋商小组成员的义务：</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遵纪守法，客观、公正、廉洁地履行职责；根据采购文件的规定独立进行评审，对个人的评审意见承担法律责任；参与评审报告的起草；配合财政部门的投诉处理和监督检查工作。</w:t>
      </w:r>
    </w:p>
    <w:p w:rsidR="003B632C" w:rsidRPr="00C51A09" w:rsidRDefault="008B4428" w:rsidP="00C51A09">
      <w:pPr>
        <w:pStyle w:val="22"/>
        <w:snapToGrid w:val="0"/>
        <w:spacing w:line="360" w:lineRule="exact"/>
        <w:ind w:firstLineChars="200" w:firstLine="482"/>
        <w:contextualSpacing/>
        <w:rPr>
          <w:rFonts w:asciiTheme="minorEastAsia" w:eastAsiaTheme="minorEastAsia" w:hAnsiTheme="minorEastAsia" w:cs="宋体"/>
          <w:b/>
          <w:sz w:val="24"/>
          <w:szCs w:val="24"/>
        </w:rPr>
      </w:pPr>
      <w:r w:rsidRPr="00C51A09">
        <w:rPr>
          <w:rFonts w:asciiTheme="minorEastAsia" w:eastAsiaTheme="minorEastAsia" w:hAnsiTheme="minorEastAsia" w:cs="宋体" w:hint="eastAsia"/>
          <w:b/>
          <w:kern w:val="0"/>
          <w:sz w:val="24"/>
          <w:szCs w:val="24"/>
          <w:lang w:val="zh-CN"/>
        </w:rPr>
        <w:t>二、</w:t>
      </w:r>
      <w:r w:rsidRPr="00C51A09">
        <w:rPr>
          <w:rFonts w:asciiTheme="minorEastAsia" w:eastAsiaTheme="minorEastAsia" w:hAnsiTheme="minorEastAsia" w:cs="宋体" w:hint="eastAsia"/>
          <w:b/>
          <w:sz w:val="24"/>
          <w:szCs w:val="24"/>
        </w:rPr>
        <w:t>供应商的法定代表人或授权人须持身份证准时参加磋商。</w:t>
      </w:r>
    </w:p>
    <w:p w:rsidR="003B632C" w:rsidRPr="00C51A09" w:rsidRDefault="008B4428" w:rsidP="00C51A09">
      <w:pPr>
        <w:autoSpaceDE w:val="0"/>
        <w:autoSpaceDN w:val="0"/>
        <w:adjustRightInd w:val="0"/>
        <w:snapToGrid w:val="0"/>
        <w:spacing w:line="360" w:lineRule="exact"/>
        <w:ind w:right="210" w:firstLineChars="200" w:firstLine="482"/>
        <w:rPr>
          <w:rFonts w:asciiTheme="minorEastAsia" w:eastAsiaTheme="minorEastAsia" w:hAnsiTheme="minorEastAsia" w:cs="宋体"/>
          <w:b/>
          <w:sz w:val="24"/>
        </w:rPr>
      </w:pPr>
      <w:r w:rsidRPr="00C51A09">
        <w:rPr>
          <w:rFonts w:asciiTheme="minorEastAsia" w:eastAsiaTheme="minorEastAsia" w:hAnsiTheme="minorEastAsia" w:cs="宋体" w:hint="eastAsia"/>
          <w:b/>
          <w:sz w:val="24"/>
        </w:rPr>
        <w:t>三、评审程序、内容</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磋商小组要求供应商澄清、说明或者更正响应文件应当以书面形式作出。供应商的澄清、说明或者更正应当由法定代表人或其授权代表签字或者加盖公章。由授权代表签字的，应当附法定代表人授权书。</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2、磋商小组所有成员应当给予所有参加磋商的供应商平等的磋商机会。</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对磋商文件作出的实质性变动是磋商文件的有效组成部分，磋商小组应当及时以书面形式同时通知所有参加磋商的供应商。</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4、磋商文件能够详细列明采购标的的技术、服务要求的，磋商结束后，</w:t>
      </w:r>
      <w:r w:rsidR="006707E6" w:rsidRPr="00C51A09">
        <w:rPr>
          <w:rFonts w:asciiTheme="minorEastAsia" w:eastAsiaTheme="minorEastAsia" w:hAnsiTheme="minorEastAsia" w:cs="宋体" w:hint="eastAsia"/>
          <w:kern w:val="0"/>
          <w:sz w:val="24"/>
          <w:szCs w:val="24"/>
          <w:lang w:val="zh-CN"/>
        </w:rPr>
        <w:t>磋商小组应当要求所有实质性响应的供应商在规定时间内提交最后报价。</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5、最后报价是供应商响应文件的有效组成部分。</w:t>
      </w:r>
    </w:p>
    <w:p w:rsidR="003B632C" w:rsidRPr="00C51A09" w:rsidRDefault="008B4428" w:rsidP="00C51A09">
      <w:pPr>
        <w:pStyle w:val="22"/>
        <w:snapToGrid w:val="0"/>
        <w:spacing w:line="360" w:lineRule="exact"/>
        <w:ind w:firstLineChars="200" w:firstLine="480"/>
        <w:contextualSpacing/>
        <w:rPr>
          <w:rFonts w:asciiTheme="minorEastAsia" w:eastAsiaTheme="minorEastAsia" w:hAnsiTheme="minorEastAsia" w:cs="宋体"/>
          <w:kern w:val="0"/>
          <w:sz w:val="24"/>
          <w:szCs w:val="24"/>
          <w:lang w:val="zh-CN"/>
        </w:rPr>
      </w:pPr>
      <w:r w:rsidRPr="00C51A09">
        <w:rPr>
          <w:rFonts w:asciiTheme="minorEastAsia" w:eastAsiaTheme="minorEastAsia" w:hAnsiTheme="minorEastAsia" w:cs="宋体" w:hint="eastAsia"/>
          <w:kern w:val="0"/>
          <w:sz w:val="24"/>
          <w:szCs w:val="24"/>
          <w:lang w:val="zh-CN"/>
        </w:rPr>
        <w:t>磋商时间由磋商小组掌握。</w:t>
      </w:r>
    </w:p>
    <w:p w:rsidR="003B632C" w:rsidRPr="00C51A09" w:rsidRDefault="008B4428" w:rsidP="00C51A09">
      <w:pPr>
        <w:pStyle w:val="22"/>
        <w:snapToGrid w:val="0"/>
        <w:spacing w:line="360" w:lineRule="exact"/>
        <w:ind w:firstLine="496"/>
        <w:contextualSpacing/>
        <w:rPr>
          <w:rFonts w:asciiTheme="minorEastAsia" w:eastAsiaTheme="minorEastAsia" w:hAnsiTheme="minorEastAsia" w:cs="宋体"/>
          <w:b/>
          <w:sz w:val="24"/>
          <w:szCs w:val="24"/>
        </w:rPr>
      </w:pPr>
      <w:r w:rsidRPr="00C51A09">
        <w:rPr>
          <w:rFonts w:asciiTheme="minorEastAsia" w:eastAsiaTheme="minorEastAsia" w:hAnsiTheme="minorEastAsia" w:cs="宋体" w:hint="eastAsia"/>
          <w:b/>
          <w:sz w:val="24"/>
          <w:szCs w:val="24"/>
        </w:rPr>
        <w:t>四、评审方法-综合评分法</w:t>
      </w:r>
    </w:p>
    <w:p w:rsidR="003B632C" w:rsidRPr="00C51A09" w:rsidRDefault="008B4428" w:rsidP="00C51A09">
      <w:pPr>
        <w:pStyle w:val="22"/>
        <w:snapToGrid w:val="0"/>
        <w:spacing w:line="360" w:lineRule="exact"/>
        <w:ind w:firstLine="494"/>
        <w:contextualSpacing/>
        <w:rPr>
          <w:rFonts w:asciiTheme="minorEastAsia" w:eastAsiaTheme="minorEastAsia" w:hAnsiTheme="minorEastAsia" w:cs="宋体"/>
          <w:sz w:val="24"/>
          <w:szCs w:val="24"/>
        </w:rPr>
      </w:pPr>
      <w:r w:rsidRPr="00C51A09">
        <w:rPr>
          <w:rFonts w:asciiTheme="minorEastAsia" w:eastAsiaTheme="minorEastAsia" w:hAnsiTheme="minorEastAsia" w:cs="宋体" w:hint="eastAsia"/>
          <w:sz w:val="24"/>
          <w:szCs w:val="24"/>
        </w:rPr>
        <w:t>经磋商确定最终采购需求和提交最后报价的供应商后，由磋商小组采用综合评分法对提交</w:t>
      </w:r>
      <w:r w:rsidRPr="00C51A09">
        <w:rPr>
          <w:rFonts w:asciiTheme="minorEastAsia" w:eastAsiaTheme="minorEastAsia" w:hAnsiTheme="minorEastAsia" w:cs="宋体" w:hint="eastAsia"/>
          <w:sz w:val="24"/>
          <w:szCs w:val="24"/>
        </w:rPr>
        <w:lastRenderedPageBreak/>
        <w:t>最后报价的供应商的响应文件和最后报价进行综合评分。</w:t>
      </w:r>
    </w:p>
    <w:p w:rsidR="003B632C" w:rsidRPr="00C51A09" w:rsidRDefault="008B4428" w:rsidP="00C51A09">
      <w:pPr>
        <w:pStyle w:val="22"/>
        <w:snapToGrid w:val="0"/>
        <w:spacing w:line="360" w:lineRule="exact"/>
        <w:ind w:firstLine="494"/>
        <w:contextualSpacing/>
        <w:rPr>
          <w:rFonts w:asciiTheme="minorEastAsia" w:eastAsiaTheme="minorEastAsia" w:hAnsiTheme="minorEastAsia" w:cs="宋体"/>
          <w:sz w:val="24"/>
          <w:szCs w:val="24"/>
        </w:rPr>
      </w:pPr>
      <w:r w:rsidRPr="00C51A09">
        <w:rPr>
          <w:rFonts w:asciiTheme="minorEastAsia" w:eastAsiaTheme="minorEastAsia" w:hAnsiTheme="minorEastAsia" w:cs="宋体" w:hint="eastAsia"/>
          <w:sz w:val="24"/>
          <w:szCs w:val="24"/>
        </w:rPr>
        <w:t>综合评分法，是指响应文件满足磋商文件全部实质性要求且按评审因素的量化指标评审得分最高的供应商为成交候选供应商的评审方法。本项目设第一、第二中标候选人。评审结束后，第一中标候选人因故丧失或放弃成交资格的，采购方可确定第二中标候选人为成交人，也可重新组织招标，具体由采购方研究决定。</w:t>
      </w:r>
    </w:p>
    <w:p w:rsidR="003B632C" w:rsidRPr="00C51A09" w:rsidRDefault="008B4428" w:rsidP="00C51A09">
      <w:pPr>
        <w:pStyle w:val="22"/>
        <w:snapToGrid w:val="0"/>
        <w:spacing w:line="360" w:lineRule="exact"/>
        <w:ind w:firstLine="494"/>
        <w:contextualSpacing/>
        <w:rPr>
          <w:rFonts w:asciiTheme="minorEastAsia" w:eastAsiaTheme="minorEastAsia" w:hAnsiTheme="minorEastAsia" w:cs="宋体"/>
          <w:sz w:val="24"/>
          <w:szCs w:val="24"/>
        </w:rPr>
      </w:pPr>
      <w:r w:rsidRPr="00C51A09">
        <w:rPr>
          <w:rFonts w:asciiTheme="minorEastAsia" w:eastAsiaTheme="minorEastAsia" w:hAnsiTheme="minorEastAsia" w:cs="宋体" w:hint="eastAsia"/>
          <w:sz w:val="24"/>
          <w:szCs w:val="24"/>
        </w:rPr>
        <w:t>评审时，磋商小组各成员应当独立对每个有效响应的文件进行评价、打分，然后汇总每个供应商每项评分因素的得分。</w:t>
      </w:r>
    </w:p>
    <w:p w:rsidR="003B632C" w:rsidRPr="00C51A09" w:rsidRDefault="008B4428" w:rsidP="00C51A09">
      <w:pPr>
        <w:snapToGrid w:val="0"/>
        <w:spacing w:line="360" w:lineRule="exact"/>
        <w:ind w:firstLineChars="200" w:firstLine="482"/>
        <w:rPr>
          <w:rFonts w:asciiTheme="minorEastAsia" w:eastAsiaTheme="minorEastAsia" w:hAnsiTheme="minorEastAsia" w:cs="宋体"/>
          <w:b/>
          <w:sz w:val="24"/>
        </w:rPr>
      </w:pPr>
      <w:r w:rsidRPr="00C51A09">
        <w:rPr>
          <w:rFonts w:asciiTheme="minorEastAsia" w:eastAsiaTheme="minorEastAsia" w:hAnsiTheme="minorEastAsia" w:cs="宋体" w:hint="eastAsia"/>
          <w:b/>
          <w:sz w:val="24"/>
        </w:rPr>
        <w:t>（一）审查响应文件的有效性、完整性、响应程度</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1、要求的保证金是否已提供</w:t>
      </w:r>
      <w:r w:rsidR="00FF3A8C" w:rsidRPr="00C51A09">
        <w:rPr>
          <w:rFonts w:asciiTheme="minorEastAsia" w:eastAsiaTheme="minorEastAsia" w:hAnsiTheme="minorEastAsia" w:cs="宋体" w:hint="eastAsia"/>
          <w:sz w:val="24"/>
        </w:rPr>
        <w:t>（无需）</w:t>
      </w:r>
      <w:r w:rsidRPr="00C51A09">
        <w:rPr>
          <w:rFonts w:asciiTheme="minorEastAsia" w:eastAsiaTheme="minorEastAsia" w:hAnsiTheme="minorEastAsia" w:cs="宋体" w:hint="eastAsia"/>
          <w:sz w:val="24"/>
        </w:rPr>
        <w:t>；</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2、供应商资格是否符合;</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3、响应文件是否完整；</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4、响应文件是否恰当地签署；</w:t>
      </w:r>
    </w:p>
    <w:p w:rsidR="003B632C" w:rsidRPr="00C51A09" w:rsidRDefault="00C51A09" w:rsidP="00C51A09">
      <w:pPr>
        <w:snapToGrid w:val="0"/>
        <w:spacing w:line="360" w:lineRule="exact"/>
        <w:rPr>
          <w:rFonts w:asciiTheme="minorEastAsia" w:eastAsiaTheme="minorEastAsia" w:hAnsiTheme="minorEastAsia" w:cs="宋体"/>
          <w:b/>
          <w:sz w:val="24"/>
        </w:rPr>
      </w:pPr>
      <w:r>
        <w:rPr>
          <w:rFonts w:asciiTheme="minorEastAsia" w:eastAsiaTheme="minorEastAsia" w:hAnsiTheme="minorEastAsia" w:cs="宋体" w:hint="eastAsia"/>
          <w:sz w:val="24"/>
        </w:rPr>
        <w:t xml:space="preserve">    </w:t>
      </w:r>
      <w:r w:rsidR="008B4428" w:rsidRPr="00C51A09">
        <w:rPr>
          <w:rFonts w:asciiTheme="minorEastAsia" w:eastAsiaTheme="minorEastAsia" w:hAnsiTheme="minorEastAsia" w:cs="宋体" w:hint="eastAsia"/>
          <w:sz w:val="24"/>
        </w:rPr>
        <w:t>5、是否作出实质性响应（</w:t>
      </w:r>
      <w:r w:rsidR="008B4428" w:rsidRPr="00C51A09">
        <w:rPr>
          <w:rFonts w:asciiTheme="minorEastAsia" w:eastAsiaTheme="minorEastAsia" w:hAnsiTheme="minorEastAsia" w:cs="宋体" w:hint="eastAsia"/>
          <w:b/>
          <w:sz w:val="24"/>
        </w:rPr>
        <w:t>是否有实质性响应，只根据响应文件本身，而不寻求外部证据）；</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6、是否有计算错误。</w:t>
      </w:r>
    </w:p>
    <w:p w:rsidR="003B632C" w:rsidRPr="00C51A09" w:rsidRDefault="008B4428" w:rsidP="00C51A09">
      <w:pPr>
        <w:snapToGrid w:val="0"/>
        <w:spacing w:line="360" w:lineRule="exact"/>
        <w:ind w:firstLineChars="200" w:firstLine="482"/>
        <w:rPr>
          <w:rFonts w:asciiTheme="minorEastAsia" w:eastAsiaTheme="minorEastAsia" w:hAnsiTheme="minorEastAsia" w:cs="宋体"/>
          <w:b/>
          <w:bCs/>
          <w:sz w:val="24"/>
        </w:rPr>
      </w:pPr>
      <w:r w:rsidRPr="00C51A09">
        <w:rPr>
          <w:rFonts w:asciiTheme="minorEastAsia" w:eastAsiaTheme="minorEastAsia" w:hAnsiTheme="minorEastAsia" w:cs="宋体" w:hint="eastAsia"/>
          <w:b/>
          <w:bCs/>
          <w:sz w:val="24"/>
        </w:rPr>
        <w:t>（二）误差纠正</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bCs/>
          <w:sz w:val="24"/>
        </w:rPr>
        <w:t>1、</w:t>
      </w:r>
      <w:r w:rsidRPr="00C51A09">
        <w:rPr>
          <w:rFonts w:asciiTheme="minorEastAsia" w:eastAsiaTheme="minorEastAsia" w:hAnsiTheme="minorEastAsia" w:cs="宋体" w:hint="eastAsia"/>
          <w:sz w:val="24"/>
        </w:rPr>
        <w:t>如果单价汇总金额与总价金额有出入，以单价金额计算结果为准；</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2、单价金额小数点有明显错位的，应以总价为准；</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3、正本与副本有矛盾的，以正本为准；</w:t>
      </w:r>
    </w:p>
    <w:p w:rsidR="003B632C" w:rsidRPr="00C51A09" w:rsidRDefault="008B4428" w:rsidP="00C51A09">
      <w:pPr>
        <w:snapToGrid w:val="0"/>
        <w:spacing w:line="360" w:lineRule="exact"/>
        <w:ind w:firstLineChars="200" w:firstLine="480"/>
        <w:rPr>
          <w:rFonts w:asciiTheme="minorEastAsia" w:eastAsiaTheme="minorEastAsia" w:hAnsiTheme="minorEastAsia" w:cs="宋体"/>
          <w:sz w:val="24"/>
        </w:rPr>
      </w:pPr>
      <w:r w:rsidRPr="00C51A09">
        <w:rPr>
          <w:rFonts w:asciiTheme="minorEastAsia" w:eastAsiaTheme="minorEastAsia" w:hAnsiTheme="minorEastAsia" w:cs="宋体" w:hint="eastAsia"/>
          <w:sz w:val="24"/>
        </w:rPr>
        <w:t>4、若文件大写表示的数据与数字表示的有差别，以大写表示的数据为准。</w:t>
      </w:r>
    </w:p>
    <w:p w:rsidR="003B632C" w:rsidRPr="00C51A09" w:rsidRDefault="008B4428" w:rsidP="00C51A09">
      <w:pPr>
        <w:tabs>
          <w:tab w:val="left" w:pos="6555"/>
          <w:tab w:val="right" w:pos="8306"/>
        </w:tabs>
        <w:snapToGrid w:val="0"/>
        <w:spacing w:line="360" w:lineRule="exact"/>
        <w:ind w:firstLineChars="200" w:firstLine="482"/>
        <w:rPr>
          <w:rFonts w:asciiTheme="minorEastAsia" w:eastAsiaTheme="minorEastAsia" w:hAnsiTheme="minorEastAsia" w:cs="宋体"/>
          <w:b/>
          <w:sz w:val="24"/>
        </w:rPr>
      </w:pPr>
      <w:r w:rsidRPr="00C51A09">
        <w:rPr>
          <w:rFonts w:asciiTheme="minorEastAsia" w:eastAsiaTheme="minorEastAsia" w:hAnsiTheme="minorEastAsia" w:cs="宋体" w:hint="eastAsia"/>
          <w:b/>
          <w:sz w:val="24"/>
        </w:rPr>
        <w:t>（三）出现下列情形之一的，作无效响应处理;</w:t>
      </w:r>
    </w:p>
    <w:p w:rsidR="003B632C" w:rsidRPr="00C51A09" w:rsidRDefault="008B4428" w:rsidP="00E62658">
      <w:pPr>
        <w:snapToGrid w:val="0"/>
        <w:spacing w:line="360" w:lineRule="exact"/>
        <w:ind w:firstLine="570"/>
        <w:rPr>
          <w:rFonts w:asciiTheme="minorEastAsia" w:eastAsiaTheme="minorEastAsia" w:hAnsiTheme="minorEastAsia" w:cs="宋体"/>
          <w:sz w:val="24"/>
        </w:rPr>
      </w:pPr>
      <w:r w:rsidRPr="00C51A09">
        <w:rPr>
          <w:rFonts w:asciiTheme="minorEastAsia" w:eastAsiaTheme="minorEastAsia" w:hAnsiTheme="minorEastAsia" w:cs="宋体" w:hint="eastAsia"/>
          <w:sz w:val="24"/>
        </w:rPr>
        <w:t>1、未按照磋商文件规定要求签署、盖章的；</w:t>
      </w:r>
    </w:p>
    <w:p w:rsidR="003B632C" w:rsidRPr="00C51A09" w:rsidRDefault="008B4428" w:rsidP="00E62658">
      <w:pPr>
        <w:snapToGrid w:val="0"/>
        <w:spacing w:line="360" w:lineRule="exact"/>
        <w:ind w:firstLine="570"/>
        <w:rPr>
          <w:rFonts w:asciiTheme="minorEastAsia" w:eastAsiaTheme="minorEastAsia" w:hAnsiTheme="minorEastAsia" w:cs="宋体"/>
          <w:sz w:val="24"/>
        </w:rPr>
      </w:pPr>
      <w:r w:rsidRPr="00C51A09">
        <w:rPr>
          <w:rFonts w:asciiTheme="minorEastAsia" w:eastAsiaTheme="minorEastAsia" w:hAnsiTheme="minorEastAsia" w:cs="宋体" w:hint="eastAsia"/>
          <w:sz w:val="24"/>
        </w:rPr>
        <w:t>2、不具备磋商文件中规定的资格要求的；</w:t>
      </w:r>
    </w:p>
    <w:p w:rsidR="003B632C" w:rsidRPr="00C51A09" w:rsidRDefault="008B4428" w:rsidP="00E62658">
      <w:pPr>
        <w:snapToGrid w:val="0"/>
        <w:spacing w:line="360" w:lineRule="exact"/>
        <w:ind w:firstLine="570"/>
        <w:rPr>
          <w:rFonts w:asciiTheme="minorEastAsia" w:eastAsiaTheme="minorEastAsia" w:hAnsiTheme="minorEastAsia" w:cs="宋体"/>
          <w:sz w:val="24"/>
        </w:rPr>
      </w:pPr>
      <w:r w:rsidRPr="00C51A09">
        <w:rPr>
          <w:rFonts w:asciiTheme="minorEastAsia" w:eastAsiaTheme="minorEastAsia" w:hAnsiTheme="minorEastAsia" w:cs="宋体" w:hint="eastAsia"/>
          <w:sz w:val="24"/>
        </w:rPr>
        <w:t>3、响应报价超出预算的；</w:t>
      </w:r>
    </w:p>
    <w:p w:rsidR="003B632C" w:rsidRPr="00C51A09" w:rsidRDefault="008B4428" w:rsidP="00E62658">
      <w:pPr>
        <w:snapToGrid w:val="0"/>
        <w:spacing w:line="360" w:lineRule="exact"/>
        <w:ind w:firstLine="570"/>
        <w:rPr>
          <w:rFonts w:asciiTheme="minorEastAsia" w:eastAsiaTheme="minorEastAsia" w:hAnsiTheme="minorEastAsia" w:cs="宋体"/>
          <w:sz w:val="24"/>
        </w:rPr>
      </w:pPr>
      <w:r w:rsidRPr="00C51A09">
        <w:rPr>
          <w:rFonts w:asciiTheme="minorEastAsia" w:eastAsiaTheme="minorEastAsia" w:hAnsiTheme="minorEastAsia" w:cs="宋体" w:hint="eastAsia"/>
          <w:sz w:val="24"/>
        </w:rPr>
        <w:t>4、不符合法律、法规和磋商文件中规定的其他实质性要求的。</w:t>
      </w:r>
    </w:p>
    <w:p w:rsidR="003B632C" w:rsidRPr="00C51A09" w:rsidRDefault="008B4428" w:rsidP="00E62658">
      <w:pPr>
        <w:snapToGrid w:val="0"/>
        <w:spacing w:line="360" w:lineRule="exact"/>
        <w:ind w:firstLine="570"/>
        <w:rPr>
          <w:rFonts w:asciiTheme="minorEastAsia" w:eastAsiaTheme="minorEastAsia" w:hAnsiTheme="minorEastAsia" w:cs="宋体"/>
          <w:b/>
          <w:sz w:val="24"/>
        </w:rPr>
      </w:pPr>
      <w:r w:rsidRPr="00C51A09">
        <w:rPr>
          <w:rFonts w:asciiTheme="minorEastAsia" w:eastAsiaTheme="minorEastAsia" w:hAnsiTheme="minorEastAsia" w:cs="宋体" w:hint="eastAsia"/>
          <w:b/>
          <w:sz w:val="24"/>
        </w:rPr>
        <w:t>（四）出现下列情形之一的，磋商失败：</w:t>
      </w:r>
    </w:p>
    <w:p w:rsidR="003B632C" w:rsidRPr="00C51A09" w:rsidRDefault="00337050" w:rsidP="00E62658">
      <w:pPr>
        <w:snapToGrid w:val="0"/>
        <w:spacing w:line="360" w:lineRule="exact"/>
        <w:ind w:firstLine="555"/>
        <w:rPr>
          <w:rFonts w:asciiTheme="minorEastAsia" w:eastAsiaTheme="minorEastAsia" w:hAnsiTheme="minorEastAsia" w:cs="宋体"/>
          <w:sz w:val="24"/>
        </w:rPr>
      </w:pPr>
      <w:r w:rsidRPr="00C51A09">
        <w:rPr>
          <w:rFonts w:asciiTheme="minorEastAsia" w:eastAsiaTheme="minorEastAsia" w:hAnsiTheme="minorEastAsia" w:cs="宋体" w:hint="eastAsia"/>
          <w:sz w:val="24"/>
        </w:rPr>
        <w:t>1</w:t>
      </w:r>
      <w:r w:rsidR="008B4428" w:rsidRPr="00C51A09">
        <w:rPr>
          <w:rFonts w:asciiTheme="minorEastAsia" w:eastAsiaTheme="minorEastAsia" w:hAnsiTheme="minorEastAsia" w:cs="宋体" w:hint="eastAsia"/>
          <w:sz w:val="24"/>
        </w:rPr>
        <w:t>、出现影响采购公正的违法违规行为的；</w:t>
      </w:r>
    </w:p>
    <w:p w:rsidR="003B632C" w:rsidRPr="00C51A09" w:rsidRDefault="00337050" w:rsidP="00E62658">
      <w:pPr>
        <w:snapToGrid w:val="0"/>
        <w:spacing w:line="360" w:lineRule="exact"/>
        <w:ind w:firstLine="555"/>
        <w:rPr>
          <w:rFonts w:asciiTheme="minorEastAsia" w:eastAsiaTheme="minorEastAsia" w:hAnsiTheme="minorEastAsia" w:cs="宋体"/>
          <w:sz w:val="24"/>
        </w:rPr>
      </w:pPr>
      <w:r w:rsidRPr="00C51A09">
        <w:rPr>
          <w:rFonts w:asciiTheme="minorEastAsia" w:eastAsiaTheme="minorEastAsia" w:hAnsiTheme="minorEastAsia" w:cs="宋体" w:hint="eastAsia"/>
          <w:sz w:val="24"/>
        </w:rPr>
        <w:t>2</w:t>
      </w:r>
      <w:r w:rsidR="008B4428" w:rsidRPr="00C51A09">
        <w:rPr>
          <w:rFonts w:asciiTheme="minorEastAsia" w:eastAsiaTheme="minorEastAsia" w:hAnsiTheme="minorEastAsia" w:cs="宋体" w:hint="eastAsia"/>
          <w:sz w:val="24"/>
        </w:rPr>
        <w:t>、供应商的最后报价均超过了采购预算，采购人不能支付的；</w:t>
      </w:r>
    </w:p>
    <w:p w:rsidR="003B632C" w:rsidRPr="00C51A09" w:rsidRDefault="00337050" w:rsidP="00E62658">
      <w:pPr>
        <w:snapToGrid w:val="0"/>
        <w:spacing w:line="360" w:lineRule="exact"/>
        <w:ind w:firstLine="555"/>
        <w:rPr>
          <w:rFonts w:asciiTheme="minorEastAsia" w:eastAsiaTheme="minorEastAsia" w:hAnsiTheme="minorEastAsia" w:cs="宋体"/>
          <w:sz w:val="24"/>
        </w:rPr>
      </w:pPr>
      <w:r w:rsidRPr="00C51A09">
        <w:rPr>
          <w:rFonts w:asciiTheme="minorEastAsia" w:eastAsiaTheme="minorEastAsia" w:hAnsiTheme="minorEastAsia" w:cs="宋体" w:hint="eastAsia"/>
          <w:sz w:val="24"/>
        </w:rPr>
        <w:t>3</w:t>
      </w:r>
      <w:r w:rsidR="008B4428" w:rsidRPr="00C51A09">
        <w:rPr>
          <w:rFonts w:asciiTheme="minorEastAsia" w:eastAsiaTheme="minorEastAsia" w:hAnsiTheme="minorEastAsia" w:cs="宋体" w:hint="eastAsia"/>
          <w:sz w:val="24"/>
        </w:rPr>
        <w:t>、因重大变故，采购任务取消的。</w:t>
      </w:r>
    </w:p>
    <w:p w:rsidR="003B632C" w:rsidRPr="00C51A09" w:rsidRDefault="008B4428" w:rsidP="00E62658">
      <w:pPr>
        <w:snapToGrid w:val="0"/>
        <w:spacing w:line="360" w:lineRule="exact"/>
        <w:ind w:firstLine="555"/>
        <w:rPr>
          <w:rFonts w:asciiTheme="minorEastAsia" w:eastAsiaTheme="minorEastAsia" w:hAnsiTheme="minorEastAsia" w:cs="宋体"/>
          <w:sz w:val="24"/>
        </w:rPr>
      </w:pPr>
      <w:r w:rsidRPr="00C51A09">
        <w:rPr>
          <w:rFonts w:asciiTheme="minorEastAsia" w:eastAsiaTheme="minorEastAsia" w:hAnsiTheme="minorEastAsia" w:cs="宋体" w:hint="eastAsia"/>
          <w:sz w:val="24"/>
        </w:rPr>
        <w:t>除资格性检查认定错误、分值汇总计算错误、分项评分超出评分标准范围、客观分评分不一致</w:t>
      </w:r>
      <w:r w:rsidR="00FF3A8C" w:rsidRPr="00C51A09">
        <w:rPr>
          <w:rFonts w:asciiTheme="minorEastAsia" w:eastAsiaTheme="minorEastAsia" w:hAnsiTheme="minorEastAsia" w:cs="宋体" w:hint="eastAsia"/>
          <w:sz w:val="24"/>
        </w:rPr>
        <w:t>、经磋商小组一致认定评分畸高、畸低的情形外，采购人不以任何理由组织重新评审。采购人</w:t>
      </w:r>
      <w:r w:rsidRPr="00C51A09">
        <w:rPr>
          <w:rFonts w:asciiTheme="minorEastAsia" w:eastAsiaTheme="minorEastAsia" w:hAnsiTheme="minorEastAsia" w:cs="宋体" w:hint="eastAsia"/>
          <w:sz w:val="24"/>
        </w:rPr>
        <w:t>发现磋商小组未按照磋商文件规定的评审标准进行评审的，重新开展采购活动。</w:t>
      </w:r>
    </w:p>
    <w:p w:rsidR="003B632C" w:rsidRPr="00C51A09" w:rsidRDefault="008B4428" w:rsidP="00C51A09">
      <w:pPr>
        <w:pStyle w:val="22"/>
        <w:snapToGrid w:val="0"/>
        <w:spacing w:line="360" w:lineRule="exact"/>
        <w:ind w:firstLine="496"/>
        <w:contextualSpacing/>
        <w:rPr>
          <w:rFonts w:asciiTheme="minorEastAsia" w:eastAsiaTheme="minorEastAsia" w:hAnsiTheme="minorEastAsia" w:cs="宋体"/>
          <w:b/>
          <w:sz w:val="24"/>
          <w:szCs w:val="24"/>
        </w:rPr>
      </w:pPr>
      <w:r w:rsidRPr="00C51A09">
        <w:rPr>
          <w:rFonts w:asciiTheme="minorEastAsia" w:eastAsiaTheme="minorEastAsia" w:hAnsiTheme="minorEastAsia" w:cs="宋体" w:hint="eastAsia"/>
          <w:b/>
          <w:sz w:val="24"/>
          <w:szCs w:val="24"/>
        </w:rPr>
        <w:t>五、评审标准</w:t>
      </w:r>
    </w:p>
    <w:p w:rsidR="003B632C" w:rsidRPr="00C51A09" w:rsidRDefault="008B4428" w:rsidP="00E62658">
      <w:pPr>
        <w:snapToGrid w:val="0"/>
        <w:spacing w:line="360" w:lineRule="exact"/>
        <w:ind w:firstLine="555"/>
        <w:rPr>
          <w:rFonts w:asciiTheme="minorEastAsia" w:eastAsiaTheme="minorEastAsia" w:hAnsiTheme="minorEastAsia" w:cs="宋体"/>
          <w:sz w:val="24"/>
        </w:rPr>
      </w:pPr>
      <w:r w:rsidRPr="00C51A09">
        <w:rPr>
          <w:rFonts w:asciiTheme="minorEastAsia" w:eastAsiaTheme="minorEastAsia" w:hAnsiTheme="minorEastAsia" w:cs="宋体" w:hint="eastAsia"/>
          <w:sz w:val="24"/>
        </w:rPr>
        <w:t>商务技术部分评审结束后，再开启最后报价计算分值。满分为100分。</w:t>
      </w:r>
    </w:p>
    <w:p w:rsidR="003B632C" w:rsidRPr="00C51A09" w:rsidRDefault="008B4428" w:rsidP="00E62658">
      <w:pPr>
        <w:snapToGrid w:val="0"/>
        <w:spacing w:line="360" w:lineRule="exact"/>
        <w:ind w:left="568"/>
        <w:rPr>
          <w:rFonts w:asciiTheme="minorEastAsia" w:eastAsiaTheme="minorEastAsia" w:hAnsiTheme="minorEastAsia" w:cs="宋体"/>
          <w:sz w:val="24"/>
          <w:lang w:val="zh-CN"/>
        </w:rPr>
      </w:pPr>
      <w:r w:rsidRPr="00C51A09">
        <w:rPr>
          <w:rFonts w:asciiTheme="minorEastAsia" w:eastAsiaTheme="minorEastAsia" w:hAnsiTheme="minorEastAsia" w:cs="宋体" w:hint="eastAsia"/>
          <w:b/>
          <w:sz w:val="24"/>
        </w:rPr>
        <w:t>（一）</w:t>
      </w:r>
      <w:r w:rsidRPr="00C51A09">
        <w:rPr>
          <w:rFonts w:asciiTheme="minorEastAsia" w:eastAsiaTheme="minorEastAsia" w:hAnsiTheme="minorEastAsia" w:cs="宋体" w:hint="eastAsia"/>
          <w:b/>
          <w:sz w:val="24"/>
          <w:lang w:val="zh-CN"/>
        </w:rPr>
        <w:t>商务技术分</w:t>
      </w:r>
      <w:r w:rsidRPr="00C51A09">
        <w:rPr>
          <w:rFonts w:asciiTheme="minorEastAsia" w:eastAsiaTheme="minorEastAsia" w:hAnsiTheme="minorEastAsia" w:cs="宋体" w:hint="eastAsia"/>
          <w:sz w:val="24"/>
          <w:lang w:val="zh-CN"/>
        </w:rPr>
        <w:t>：</w:t>
      </w:r>
      <w:r w:rsidR="00A30C48" w:rsidRPr="00C51A09">
        <w:rPr>
          <w:rFonts w:asciiTheme="minorEastAsia" w:eastAsiaTheme="minorEastAsia" w:hAnsiTheme="minorEastAsia" w:cs="宋体" w:hint="eastAsia"/>
          <w:sz w:val="24"/>
        </w:rPr>
        <w:t>70</w:t>
      </w:r>
      <w:r w:rsidRPr="00C51A09">
        <w:rPr>
          <w:rFonts w:asciiTheme="minorEastAsia" w:eastAsiaTheme="minorEastAsia" w:hAnsiTheme="minorEastAsia" w:cs="宋体" w:hint="eastAsia"/>
          <w:sz w:val="24"/>
          <w:lang w:val="zh-CN"/>
        </w:rPr>
        <w:t>分</w:t>
      </w:r>
    </w:p>
    <w:p w:rsidR="003B632C" w:rsidRDefault="008B4428" w:rsidP="00C51A09">
      <w:pPr>
        <w:snapToGrid w:val="0"/>
        <w:spacing w:line="360" w:lineRule="exact"/>
        <w:ind w:firstLineChars="250" w:firstLine="600"/>
        <w:contextualSpacing/>
        <w:jc w:val="left"/>
        <w:rPr>
          <w:rFonts w:ascii="宋体" w:hAnsi="宋体" w:cs="宋体"/>
          <w:sz w:val="28"/>
          <w:szCs w:val="28"/>
        </w:rPr>
      </w:pPr>
      <w:r w:rsidRPr="00C51A09">
        <w:rPr>
          <w:rFonts w:asciiTheme="minorEastAsia" w:eastAsiaTheme="minorEastAsia" w:hAnsiTheme="minorEastAsia" w:cs="宋体" w:hint="eastAsia"/>
          <w:sz w:val="24"/>
        </w:rPr>
        <w:t>供应商得分为磋商小组成员打分的平均值。以下所设分值均为各条评分最大得分值，由评委根据各条评分内容在设分值区间内酌情打分</w:t>
      </w:r>
      <w:r>
        <w:rPr>
          <w:rFonts w:ascii="宋体" w:hAnsi="宋体" w:cs="宋体" w:hint="eastAsia"/>
          <w:sz w:val="28"/>
          <w:szCs w:val="28"/>
        </w:rPr>
        <w:t>。</w:t>
      </w:r>
    </w:p>
    <w:tbl>
      <w:tblPr>
        <w:tblpPr w:leftFromText="180" w:rightFromText="180" w:vertAnchor="text" w:horzAnchor="margin" w:tblpXSpec="center" w:tblpY="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429"/>
        <w:gridCol w:w="5086"/>
        <w:gridCol w:w="857"/>
        <w:gridCol w:w="31"/>
      </w:tblGrid>
      <w:tr w:rsidR="00274B8C" w:rsidRPr="00FF3A8C" w:rsidTr="00FA3054">
        <w:trPr>
          <w:gridAfter w:val="1"/>
          <w:wAfter w:w="31" w:type="dxa"/>
          <w:trHeight w:val="706"/>
        </w:trPr>
        <w:tc>
          <w:tcPr>
            <w:tcW w:w="1100" w:type="dxa"/>
            <w:vAlign w:val="center"/>
          </w:tcPr>
          <w:p w:rsidR="00274B8C" w:rsidRPr="00FF3A8C" w:rsidRDefault="00274B8C" w:rsidP="00E62658">
            <w:pPr>
              <w:spacing w:line="360" w:lineRule="exact"/>
              <w:jc w:val="center"/>
              <w:rPr>
                <w:rFonts w:ascii="Times New Roman" w:hAnsi="Times New Roman"/>
                <w:b/>
                <w:szCs w:val="21"/>
              </w:rPr>
            </w:pPr>
            <w:r>
              <w:rPr>
                <w:rFonts w:ascii="Times New Roman" w:hAnsi="Times New Roman" w:hint="eastAsia"/>
                <w:b/>
                <w:szCs w:val="21"/>
              </w:rPr>
              <w:t>序号</w:t>
            </w:r>
          </w:p>
        </w:tc>
        <w:tc>
          <w:tcPr>
            <w:tcW w:w="6515" w:type="dxa"/>
            <w:gridSpan w:val="2"/>
            <w:vAlign w:val="center"/>
          </w:tcPr>
          <w:p w:rsidR="00274B8C" w:rsidRPr="00FF3A8C" w:rsidRDefault="00274B8C" w:rsidP="00E62658">
            <w:pPr>
              <w:spacing w:line="360" w:lineRule="exact"/>
              <w:jc w:val="center"/>
              <w:rPr>
                <w:rFonts w:ascii="Times New Roman" w:hAnsi="Times New Roman"/>
                <w:b/>
                <w:szCs w:val="21"/>
              </w:rPr>
            </w:pPr>
            <w:r>
              <w:rPr>
                <w:rFonts w:ascii="宋体" w:hAnsi="宋体" w:cs="宋体" w:hint="eastAsia"/>
                <w:b/>
                <w:bCs/>
                <w:kern w:val="0"/>
                <w:sz w:val="24"/>
              </w:rPr>
              <w:t>技术要求及评分</w:t>
            </w:r>
          </w:p>
        </w:tc>
        <w:tc>
          <w:tcPr>
            <w:tcW w:w="857" w:type="dxa"/>
            <w:vAlign w:val="center"/>
          </w:tcPr>
          <w:p w:rsidR="00274B8C" w:rsidRPr="00FF3A8C" w:rsidRDefault="00274B8C" w:rsidP="00E62658">
            <w:pPr>
              <w:spacing w:line="360" w:lineRule="exact"/>
              <w:rPr>
                <w:rFonts w:ascii="Times New Roman" w:hAnsi="Times New Roman"/>
                <w:b/>
                <w:szCs w:val="21"/>
              </w:rPr>
            </w:pPr>
            <w:r>
              <w:rPr>
                <w:rFonts w:ascii="Times New Roman" w:hAnsi="Times New Roman" w:hint="eastAsia"/>
                <w:b/>
                <w:szCs w:val="21"/>
              </w:rPr>
              <w:t>分值</w:t>
            </w:r>
          </w:p>
        </w:tc>
      </w:tr>
      <w:tr w:rsidR="00274B8C" w:rsidRPr="00FF3A8C" w:rsidTr="00FA3054">
        <w:trPr>
          <w:gridAfter w:val="1"/>
          <w:wAfter w:w="31" w:type="dxa"/>
          <w:trHeight w:val="260"/>
        </w:trPr>
        <w:tc>
          <w:tcPr>
            <w:tcW w:w="1100" w:type="dxa"/>
            <w:vAlign w:val="center"/>
          </w:tcPr>
          <w:p w:rsidR="00274B8C" w:rsidRPr="00FF3A8C" w:rsidRDefault="00274B8C" w:rsidP="00E62658">
            <w:pPr>
              <w:spacing w:line="360" w:lineRule="exact"/>
              <w:jc w:val="center"/>
              <w:rPr>
                <w:rFonts w:ascii="宋体" w:hAnsi="宋体" w:cs="宋体"/>
                <w:szCs w:val="21"/>
              </w:rPr>
            </w:pPr>
            <w:r>
              <w:rPr>
                <w:rFonts w:ascii="宋体" w:hAnsi="宋体" w:cs="宋体" w:hint="eastAsia"/>
                <w:szCs w:val="21"/>
              </w:rPr>
              <w:t>1</w:t>
            </w:r>
          </w:p>
        </w:tc>
        <w:tc>
          <w:tcPr>
            <w:tcW w:w="1429" w:type="dxa"/>
            <w:vAlign w:val="center"/>
          </w:tcPr>
          <w:p w:rsidR="00274B8C" w:rsidRPr="00FF3A8C" w:rsidRDefault="00FA3054" w:rsidP="00E62658">
            <w:pPr>
              <w:spacing w:line="360" w:lineRule="exact"/>
              <w:jc w:val="center"/>
              <w:rPr>
                <w:rFonts w:ascii="宋体" w:hAnsi="宋体" w:cs="宋体"/>
                <w:szCs w:val="21"/>
              </w:rPr>
            </w:pPr>
            <w:r>
              <w:rPr>
                <w:rFonts w:ascii="宋体" w:hAnsi="宋体" w:cs="宋体" w:hint="eastAsia"/>
                <w:szCs w:val="21"/>
              </w:rPr>
              <w:t>认证体系</w:t>
            </w:r>
          </w:p>
        </w:tc>
        <w:tc>
          <w:tcPr>
            <w:tcW w:w="5086" w:type="dxa"/>
            <w:vAlign w:val="center"/>
          </w:tcPr>
          <w:p w:rsidR="00274B8C" w:rsidRPr="00FF3A8C" w:rsidRDefault="00FA3054" w:rsidP="00E62658">
            <w:pPr>
              <w:spacing w:line="360" w:lineRule="exact"/>
              <w:rPr>
                <w:rFonts w:ascii="宋体" w:hAnsi="宋体" w:cs="宋体"/>
                <w:szCs w:val="21"/>
              </w:rPr>
            </w:pPr>
            <w:r w:rsidRPr="008417A8">
              <w:rPr>
                <w:rFonts w:ascii="宋体" w:hAnsi="宋体" w:cs="宋体" w:hint="eastAsia"/>
                <w:szCs w:val="21"/>
              </w:rPr>
              <w:t>提供有效期内ISO9001质量管理体系认证证书、</w:t>
            </w:r>
            <w:r w:rsidRPr="008417A8">
              <w:rPr>
                <w:rFonts w:ascii="宋体" w:hAnsi="宋体" w:cs="宋体" w:hint="eastAsia"/>
                <w:szCs w:val="21"/>
              </w:rPr>
              <w:lastRenderedPageBreak/>
              <w:t>ISO14001环境管理体系认证证书、ISO45001职业健康安全管理体系认证证书复印件并加盖投标单位公章，认证范围须包含清洗类，每提供一个得2分，本项目最高得6分。</w:t>
            </w:r>
          </w:p>
        </w:tc>
        <w:tc>
          <w:tcPr>
            <w:tcW w:w="857" w:type="dxa"/>
            <w:vAlign w:val="center"/>
          </w:tcPr>
          <w:p w:rsidR="00274B8C" w:rsidRPr="00FF3A8C" w:rsidRDefault="00FA3054" w:rsidP="00E62658">
            <w:pPr>
              <w:widowControl/>
              <w:spacing w:line="360" w:lineRule="exact"/>
              <w:jc w:val="center"/>
              <w:rPr>
                <w:rFonts w:ascii="宋体" w:hAnsi="宋体" w:cs="宋体"/>
                <w:szCs w:val="21"/>
              </w:rPr>
            </w:pPr>
            <w:r>
              <w:rPr>
                <w:rFonts w:ascii="宋体" w:hAnsi="宋体" w:cs="宋体" w:hint="eastAsia"/>
                <w:szCs w:val="21"/>
              </w:rPr>
              <w:lastRenderedPageBreak/>
              <w:t>6</w:t>
            </w:r>
          </w:p>
        </w:tc>
      </w:tr>
      <w:tr w:rsidR="006776D6" w:rsidRPr="00FF3A8C" w:rsidTr="00FA3054">
        <w:trPr>
          <w:gridAfter w:val="1"/>
          <w:wAfter w:w="31" w:type="dxa"/>
          <w:trHeight w:val="1700"/>
        </w:trPr>
        <w:tc>
          <w:tcPr>
            <w:tcW w:w="1100" w:type="dxa"/>
            <w:vAlign w:val="center"/>
          </w:tcPr>
          <w:p w:rsidR="006776D6" w:rsidRDefault="00FA3054" w:rsidP="00E62658">
            <w:pPr>
              <w:spacing w:line="360" w:lineRule="exact"/>
              <w:jc w:val="center"/>
              <w:rPr>
                <w:rFonts w:ascii="宋体" w:hAnsi="宋体" w:cs="宋体"/>
                <w:szCs w:val="21"/>
              </w:rPr>
            </w:pPr>
            <w:r>
              <w:rPr>
                <w:rFonts w:ascii="宋体" w:hAnsi="宋体" w:cs="宋体" w:hint="eastAsia"/>
                <w:szCs w:val="21"/>
              </w:rPr>
              <w:lastRenderedPageBreak/>
              <w:t>2</w:t>
            </w:r>
          </w:p>
        </w:tc>
        <w:tc>
          <w:tcPr>
            <w:tcW w:w="1429" w:type="dxa"/>
            <w:vAlign w:val="center"/>
          </w:tcPr>
          <w:p w:rsidR="006776D6" w:rsidRPr="00FF3A8C" w:rsidRDefault="00FA3054" w:rsidP="00E62658">
            <w:pPr>
              <w:spacing w:line="360" w:lineRule="exact"/>
              <w:jc w:val="center"/>
              <w:rPr>
                <w:rFonts w:ascii="宋体" w:hAnsi="宋体" w:cs="宋体"/>
                <w:szCs w:val="21"/>
              </w:rPr>
            </w:pPr>
            <w:r>
              <w:rPr>
                <w:rFonts w:ascii="宋体" w:hAnsi="宋体" w:cs="宋体" w:hint="eastAsia"/>
                <w:szCs w:val="21"/>
              </w:rPr>
              <w:t>清洗方案</w:t>
            </w:r>
          </w:p>
        </w:tc>
        <w:tc>
          <w:tcPr>
            <w:tcW w:w="5086" w:type="dxa"/>
            <w:vAlign w:val="center"/>
          </w:tcPr>
          <w:p w:rsidR="006776D6" w:rsidRPr="00FF3A8C" w:rsidRDefault="006776D6" w:rsidP="00E62658">
            <w:pPr>
              <w:spacing w:line="360" w:lineRule="exact"/>
              <w:jc w:val="left"/>
              <w:rPr>
                <w:rFonts w:ascii="宋体" w:hAnsi="宋体" w:cs="宋体"/>
                <w:szCs w:val="21"/>
              </w:rPr>
            </w:pPr>
            <w:r w:rsidRPr="00FF3A8C">
              <w:rPr>
                <w:rFonts w:ascii="宋体" w:hAnsi="宋体" w:cs="宋体" w:hint="eastAsia"/>
                <w:szCs w:val="21"/>
              </w:rPr>
              <w:t>方案包括：安全计划、每次清洗服务期限；详细服务方法和清洗方案</w:t>
            </w:r>
            <w:r w:rsidR="00337050">
              <w:rPr>
                <w:rFonts w:ascii="宋体" w:hAnsi="宋体" w:cs="宋体" w:hint="eastAsia"/>
                <w:szCs w:val="21"/>
              </w:rPr>
              <w:t>等</w:t>
            </w:r>
            <w:r w:rsidRPr="00FF3A8C">
              <w:rPr>
                <w:rFonts w:ascii="宋体" w:hAnsi="宋体" w:cs="宋体" w:hint="eastAsia"/>
                <w:szCs w:val="21"/>
              </w:rPr>
              <w:t>。</w:t>
            </w:r>
          </w:p>
          <w:p w:rsidR="006776D6" w:rsidRDefault="006776D6" w:rsidP="00E62658">
            <w:pPr>
              <w:spacing w:line="360" w:lineRule="exact"/>
              <w:rPr>
                <w:rFonts w:ascii="宋体" w:hAnsi="宋体" w:cs="宋体"/>
                <w:szCs w:val="21"/>
              </w:rPr>
            </w:pPr>
            <w:r w:rsidRPr="00FF3A8C">
              <w:rPr>
                <w:rFonts w:ascii="宋体" w:hAnsi="宋体" w:cs="宋体" w:hint="eastAsia"/>
                <w:szCs w:val="21"/>
              </w:rPr>
              <w:t>内容完整、详细、明晰，科学、合理、可行性强得</w:t>
            </w:r>
            <w:r w:rsidR="00A30C48">
              <w:rPr>
                <w:rFonts w:ascii="宋体" w:hAnsi="宋体" w:cs="宋体" w:hint="eastAsia"/>
                <w:szCs w:val="21"/>
              </w:rPr>
              <w:t>15-11</w:t>
            </w:r>
            <w:r w:rsidRPr="00FF3A8C">
              <w:rPr>
                <w:rFonts w:ascii="宋体" w:hAnsi="宋体" w:cs="宋体" w:hint="eastAsia"/>
                <w:szCs w:val="21"/>
              </w:rPr>
              <w:t>分；内容较完整、合理、可行性较强得</w:t>
            </w:r>
            <w:r w:rsidR="00A30C48">
              <w:rPr>
                <w:rFonts w:ascii="宋体" w:hAnsi="宋体" w:cs="宋体" w:hint="eastAsia"/>
                <w:szCs w:val="21"/>
              </w:rPr>
              <w:t>10-6</w:t>
            </w:r>
            <w:r w:rsidRPr="00FF3A8C">
              <w:rPr>
                <w:rFonts w:ascii="宋体" w:hAnsi="宋体" w:cs="宋体" w:hint="eastAsia"/>
                <w:szCs w:val="21"/>
              </w:rPr>
              <w:t>分；内容简单，可行性一般得</w:t>
            </w:r>
            <w:r w:rsidR="00A30C48">
              <w:rPr>
                <w:rFonts w:ascii="宋体" w:hAnsi="宋体" w:cs="宋体" w:hint="eastAsia"/>
                <w:szCs w:val="21"/>
              </w:rPr>
              <w:t>5-0</w:t>
            </w:r>
            <w:r w:rsidRPr="00FF3A8C">
              <w:rPr>
                <w:rFonts w:ascii="宋体" w:hAnsi="宋体" w:cs="宋体" w:hint="eastAsia"/>
                <w:szCs w:val="21"/>
              </w:rPr>
              <w:t>分。</w:t>
            </w:r>
          </w:p>
        </w:tc>
        <w:tc>
          <w:tcPr>
            <w:tcW w:w="857" w:type="dxa"/>
            <w:vAlign w:val="center"/>
          </w:tcPr>
          <w:p w:rsidR="006776D6" w:rsidRDefault="00FA3054" w:rsidP="00E62658">
            <w:pPr>
              <w:spacing w:line="360" w:lineRule="exact"/>
              <w:jc w:val="center"/>
              <w:rPr>
                <w:rFonts w:ascii="宋体" w:hAnsi="宋体" w:cs="宋体"/>
                <w:szCs w:val="21"/>
              </w:rPr>
            </w:pPr>
            <w:r>
              <w:rPr>
                <w:rFonts w:ascii="宋体" w:hAnsi="宋体" w:cs="宋体" w:hint="eastAsia"/>
                <w:szCs w:val="21"/>
              </w:rPr>
              <w:t>1</w:t>
            </w:r>
            <w:r w:rsidR="00A30C48">
              <w:rPr>
                <w:rFonts w:ascii="宋体" w:hAnsi="宋体" w:cs="宋体" w:hint="eastAsia"/>
                <w:szCs w:val="21"/>
              </w:rPr>
              <w:t>5</w:t>
            </w:r>
          </w:p>
        </w:tc>
      </w:tr>
      <w:tr w:rsidR="00274B8C" w:rsidRPr="00FF3A8C" w:rsidTr="00FA3054">
        <w:trPr>
          <w:trHeight w:val="820"/>
        </w:trPr>
        <w:tc>
          <w:tcPr>
            <w:tcW w:w="1100" w:type="dxa"/>
            <w:vAlign w:val="center"/>
          </w:tcPr>
          <w:p w:rsidR="00274B8C" w:rsidRPr="00FF3A8C" w:rsidRDefault="00FA3054" w:rsidP="00E62658">
            <w:pPr>
              <w:spacing w:line="360" w:lineRule="exact"/>
              <w:jc w:val="center"/>
              <w:rPr>
                <w:rFonts w:ascii="宋体" w:hAnsi="宋体" w:cs="宋体"/>
                <w:szCs w:val="21"/>
              </w:rPr>
            </w:pPr>
            <w:r>
              <w:rPr>
                <w:rFonts w:ascii="宋体" w:hAnsi="宋体" w:cs="宋体" w:hint="eastAsia"/>
                <w:szCs w:val="21"/>
              </w:rPr>
              <w:t>3</w:t>
            </w:r>
          </w:p>
        </w:tc>
        <w:tc>
          <w:tcPr>
            <w:tcW w:w="1429" w:type="dxa"/>
            <w:vAlign w:val="center"/>
          </w:tcPr>
          <w:p w:rsidR="00274B8C" w:rsidRPr="00FF3A8C" w:rsidRDefault="00274B8C" w:rsidP="00E62658">
            <w:pPr>
              <w:spacing w:line="360" w:lineRule="exact"/>
              <w:jc w:val="center"/>
              <w:rPr>
                <w:rFonts w:ascii="宋体" w:hAnsi="宋体" w:cs="宋体"/>
                <w:szCs w:val="21"/>
              </w:rPr>
            </w:pPr>
            <w:r w:rsidRPr="00FF3A8C">
              <w:rPr>
                <w:rFonts w:ascii="宋体" w:hAnsi="宋体" w:cs="宋体" w:hint="eastAsia"/>
                <w:szCs w:val="21"/>
              </w:rPr>
              <w:t>质量措施</w:t>
            </w:r>
          </w:p>
        </w:tc>
        <w:tc>
          <w:tcPr>
            <w:tcW w:w="5086" w:type="dxa"/>
            <w:vAlign w:val="center"/>
          </w:tcPr>
          <w:p w:rsidR="00274B8C" w:rsidRPr="00FF3A8C" w:rsidRDefault="00274B8C" w:rsidP="00E62658">
            <w:pPr>
              <w:widowControl/>
              <w:spacing w:line="360" w:lineRule="exact"/>
              <w:jc w:val="left"/>
              <w:rPr>
                <w:rFonts w:ascii="宋体" w:hAnsi="宋体" w:cs="宋体"/>
                <w:bCs/>
                <w:kern w:val="0"/>
                <w:szCs w:val="21"/>
              </w:rPr>
            </w:pPr>
            <w:r w:rsidRPr="00FF3A8C">
              <w:rPr>
                <w:rFonts w:ascii="宋体" w:hAnsi="宋体" w:cs="宋体" w:hint="eastAsia"/>
                <w:szCs w:val="21"/>
              </w:rPr>
              <w:t>方案制定针对性强，项目进度计划清晰且有切实有效的质量管理措施和质量控制标准的得</w:t>
            </w:r>
            <w:r w:rsidR="00A30C48">
              <w:rPr>
                <w:rFonts w:ascii="宋体" w:hAnsi="宋体" w:cs="宋体" w:hint="eastAsia"/>
                <w:szCs w:val="21"/>
              </w:rPr>
              <w:t>15-11</w:t>
            </w:r>
            <w:r w:rsidRPr="00FF3A8C">
              <w:rPr>
                <w:rFonts w:ascii="宋体" w:hAnsi="宋体" w:cs="宋体" w:hint="eastAsia"/>
                <w:szCs w:val="21"/>
              </w:rPr>
              <w:t>分；方案精细度差、合理程度和操作性一般的得</w:t>
            </w:r>
            <w:r w:rsidR="00A30C48">
              <w:rPr>
                <w:rFonts w:ascii="宋体" w:hAnsi="宋体" w:cs="宋体" w:hint="eastAsia"/>
                <w:szCs w:val="21"/>
              </w:rPr>
              <w:t>10-6</w:t>
            </w:r>
            <w:r w:rsidRPr="00FF3A8C">
              <w:rPr>
                <w:rFonts w:ascii="宋体" w:hAnsi="宋体" w:cs="宋体" w:hint="eastAsia"/>
                <w:szCs w:val="21"/>
              </w:rPr>
              <w:t>分；概念笼统、操作性差无针对性的得</w:t>
            </w:r>
            <w:r w:rsidR="00A30C48">
              <w:rPr>
                <w:rFonts w:ascii="宋体" w:hAnsi="宋体" w:cs="宋体" w:hint="eastAsia"/>
                <w:szCs w:val="21"/>
              </w:rPr>
              <w:t>5-0</w:t>
            </w:r>
            <w:r w:rsidRPr="00FF3A8C">
              <w:rPr>
                <w:rFonts w:ascii="宋体" w:hAnsi="宋体" w:cs="宋体" w:hint="eastAsia"/>
                <w:szCs w:val="21"/>
              </w:rPr>
              <w:t>分。</w:t>
            </w:r>
          </w:p>
        </w:tc>
        <w:tc>
          <w:tcPr>
            <w:tcW w:w="888" w:type="dxa"/>
            <w:gridSpan w:val="2"/>
            <w:vAlign w:val="center"/>
          </w:tcPr>
          <w:p w:rsidR="00274B8C" w:rsidRPr="00FF3A8C" w:rsidRDefault="00274B8C" w:rsidP="00E62658">
            <w:pPr>
              <w:widowControl/>
              <w:spacing w:line="360" w:lineRule="exact"/>
              <w:jc w:val="center"/>
              <w:rPr>
                <w:rFonts w:ascii="宋体" w:hAnsi="宋体" w:cs="宋体"/>
                <w:bCs/>
                <w:kern w:val="0"/>
                <w:szCs w:val="21"/>
              </w:rPr>
            </w:pPr>
            <w:r>
              <w:rPr>
                <w:rFonts w:ascii="宋体" w:hAnsi="宋体" w:cs="宋体" w:hint="eastAsia"/>
                <w:bCs/>
                <w:kern w:val="0"/>
                <w:szCs w:val="21"/>
              </w:rPr>
              <w:t>1</w:t>
            </w:r>
            <w:r w:rsidR="00A30C48">
              <w:rPr>
                <w:rFonts w:ascii="宋体" w:hAnsi="宋体" w:cs="宋体" w:hint="eastAsia"/>
                <w:bCs/>
                <w:kern w:val="0"/>
                <w:szCs w:val="21"/>
              </w:rPr>
              <w:t>5</w:t>
            </w:r>
          </w:p>
        </w:tc>
      </w:tr>
      <w:tr w:rsidR="00274B8C" w:rsidRPr="00FF3A8C" w:rsidTr="00FA3054">
        <w:trPr>
          <w:trHeight w:val="820"/>
        </w:trPr>
        <w:tc>
          <w:tcPr>
            <w:tcW w:w="1100" w:type="dxa"/>
            <w:vAlign w:val="center"/>
          </w:tcPr>
          <w:p w:rsidR="00274B8C" w:rsidRPr="00FF3A8C" w:rsidRDefault="00FA3054" w:rsidP="00E62658">
            <w:pPr>
              <w:spacing w:line="360" w:lineRule="exact"/>
              <w:jc w:val="center"/>
              <w:rPr>
                <w:rFonts w:ascii="宋体" w:hAnsi="宋体" w:cs="宋体"/>
                <w:szCs w:val="21"/>
              </w:rPr>
            </w:pPr>
            <w:r>
              <w:rPr>
                <w:rFonts w:ascii="宋体" w:hAnsi="宋体" w:cs="宋体" w:hint="eastAsia"/>
                <w:szCs w:val="21"/>
              </w:rPr>
              <w:t>4</w:t>
            </w:r>
          </w:p>
        </w:tc>
        <w:tc>
          <w:tcPr>
            <w:tcW w:w="1429" w:type="dxa"/>
            <w:vAlign w:val="center"/>
          </w:tcPr>
          <w:p w:rsidR="00274B8C" w:rsidRPr="00FF3A8C" w:rsidRDefault="00274B8C" w:rsidP="00E62658">
            <w:pPr>
              <w:spacing w:line="360" w:lineRule="exact"/>
              <w:jc w:val="center"/>
              <w:rPr>
                <w:rFonts w:ascii="宋体" w:hAnsi="宋体" w:cs="宋体"/>
                <w:szCs w:val="21"/>
              </w:rPr>
            </w:pPr>
            <w:r>
              <w:rPr>
                <w:rFonts w:ascii="宋体" w:hAnsi="宋体" w:cs="宋体" w:hint="eastAsia"/>
                <w:szCs w:val="21"/>
              </w:rPr>
              <w:t>清洗</w:t>
            </w:r>
            <w:r w:rsidRPr="00FF3A8C">
              <w:rPr>
                <w:rFonts w:ascii="宋体" w:hAnsi="宋体" w:cs="宋体" w:hint="eastAsia"/>
                <w:szCs w:val="21"/>
              </w:rPr>
              <w:t>人员安全作业保障措施</w:t>
            </w:r>
          </w:p>
        </w:tc>
        <w:tc>
          <w:tcPr>
            <w:tcW w:w="5086" w:type="dxa"/>
            <w:vAlign w:val="center"/>
          </w:tcPr>
          <w:p w:rsidR="00274B8C" w:rsidRPr="00FF3A8C" w:rsidRDefault="00274B8C" w:rsidP="00E62658">
            <w:pPr>
              <w:widowControl/>
              <w:spacing w:line="360" w:lineRule="exact"/>
              <w:jc w:val="left"/>
              <w:rPr>
                <w:rFonts w:ascii="宋体" w:hAnsi="宋体" w:cs="宋体"/>
                <w:bCs/>
                <w:kern w:val="0"/>
                <w:szCs w:val="21"/>
              </w:rPr>
            </w:pPr>
            <w:r w:rsidRPr="00FF3A8C">
              <w:rPr>
                <w:rFonts w:ascii="宋体" w:hAnsi="宋体" w:cs="宋体" w:hint="eastAsia"/>
                <w:szCs w:val="21"/>
              </w:rPr>
              <w:t>包括安全制度；安全预案；应急处理预案；安全管理人员配备；安全设施配备、安全检查与记录。制度完善、精细、操作性强得</w:t>
            </w:r>
            <w:r w:rsidR="00A30C48">
              <w:rPr>
                <w:rFonts w:ascii="宋体" w:hAnsi="宋体" w:cs="宋体" w:hint="eastAsia"/>
                <w:szCs w:val="21"/>
              </w:rPr>
              <w:t>15-11</w:t>
            </w:r>
            <w:r w:rsidRPr="00FF3A8C">
              <w:rPr>
                <w:rFonts w:ascii="宋体" w:hAnsi="宋体" w:cs="宋体" w:hint="eastAsia"/>
                <w:szCs w:val="21"/>
              </w:rPr>
              <w:t>分；制度良好、较简单、操作性一般的得</w:t>
            </w:r>
            <w:r w:rsidR="00A30C48">
              <w:rPr>
                <w:rFonts w:ascii="宋体" w:hAnsi="宋体" w:cs="宋体" w:hint="eastAsia"/>
                <w:szCs w:val="21"/>
              </w:rPr>
              <w:t>10-6</w:t>
            </w:r>
            <w:r w:rsidRPr="00FF3A8C">
              <w:rPr>
                <w:rFonts w:ascii="宋体" w:hAnsi="宋体" w:cs="宋体" w:hint="eastAsia"/>
                <w:szCs w:val="21"/>
              </w:rPr>
              <w:t>分；概念笼统、操作性差</w:t>
            </w:r>
            <w:r>
              <w:rPr>
                <w:rFonts w:ascii="宋体" w:hAnsi="宋体" w:cs="宋体" w:hint="eastAsia"/>
                <w:szCs w:val="21"/>
              </w:rPr>
              <w:t>、</w:t>
            </w:r>
            <w:r w:rsidRPr="00FF3A8C">
              <w:rPr>
                <w:rFonts w:ascii="宋体" w:hAnsi="宋体" w:cs="宋体" w:hint="eastAsia"/>
                <w:szCs w:val="21"/>
              </w:rPr>
              <w:t>无针对性的得</w:t>
            </w:r>
            <w:r w:rsidR="00A30C48">
              <w:rPr>
                <w:rFonts w:ascii="宋体" w:hAnsi="宋体" w:cs="宋体" w:hint="eastAsia"/>
                <w:szCs w:val="21"/>
              </w:rPr>
              <w:t>5-0</w:t>
            </w:r>
            <w:r w:rsidRPr="00FF3A8C">
              <w:rPr>
                <w:rFonts w:ascii="宋体" w:hAnsi="宋体" w:cs="宋体" w:hint="eastAsia"/>
                <w:szCs w:val="21"/>
              </w:rPr>
              <w:t>分；未提供不得分。</w:t>
            </w:r>
          </w:p>
        </w:tc>
        <w:tc>
          <w:tcPr>
            <w:tcW w:w="888" w:type="dxa"/>
            <w:gridSpan w:val="2"/>
            <w:vAlign w:val="center"/>
          </w:tcPr>
          <w:p w:rsidR="00274B8C" w:rsidRPr="00FF3A8C" w:rsidRDefault="00274B8C" w:rsidP="00E62658">
            <w:pPr>
              <w:widowControl/>
              <w:spacing w:line="360" w:lineRule="exact"/>
              <w:jc w:val="center"/>
              <w:rPr>
                <w:rFonts w:ascii="宋体" w:hAnsi="宋体" w:cs="宋体"/>
                <w:bCs/>
                <w:kern w:val="0"/>
                <w:szCs w:val="21"/>
              </w:rPr>
            </w:pPr>
            <w:r>
              <w:rPr>
                <w:rFonts w:ascii="宋体" w:hAnsi="宋体" w:cs="宋体" w:hint="eastAsia"/>
                <w:bCs/>
                <w:kern w:val="0"/>
                <w:szCs w:val="21"/>
              </w:rPr>
              <w:t>1</w:t>
            </w:r>
            <w:r w:rsidR="00A30C48">
              <w:rPr>
                <w:rFonts w:ascii="宋体" w:hAnsi="宋体" w:cs="宋体" w:hint="eastAsia"/>
                <w:bCs/>
                <w:kern w:val="0"/>
                <w:szCs w:val="21"/>
              </w:rPr>
              <w:t>5</w:t>
            </w:r>
          </w:p>
        </w:tc>
      </w:tr>
      <w:tr w:rsidR="00274B8C" w:rsidRPr="00FF3A8C" w:rsidTr="00FA3054">
        <w:trPr>
          <w:trHeight w:val="820"/>
        </w:trPr>
        <w:tc>
          <w:tcPr>
            <w:tcW w:w="1100" w:type="dxa"/>
            <w:vAlign w:val="center"/>
          </w:tcPr>
          <w:p w:rsidR="00274B8C" w:rsidRPr="00FF3A8C" w:rsidRDefault="00FA3054" w:rsidP="00E62658">
            <w:pPr>
              <w:spacing w:line="360" w:lineRule="exact"/>
              <w:jc w:val="center"/>
              <w:rPr>
                <w:rFonts w:ascii="宋体" w:hAnsi="宋体" w:cs="宋体"/>
                <w:szCs w:val="21"/>
              </w:rPr>
            </w:pPr>
            <w:r>
              <w:rPr>
                <w:rFonts w:ascii="宋体" w:hAnsi="宋体" w:cs="宋体" w:hint="eastAsia"/>
                <w:szCs w:val="21"/>
              </w:rPr>
              <w:t>5</w:t>
            </w:r>
          </w:p>
        </w:tc>
        <w:tc>
          <w:tcPr>
            <w:tcW w:w="1429" w:type="dxa"/>
            <w:vAlign w:val="center"/>
          </w:tcPr>
          <w:p w:rsidR="00274B8C" w:rsidRPr="00FF3A8C" w:rsidRDefault="00274B8C" w:rsidP="00E62658">
            <w:pPr>
              <w:spacing w:line="360" w:lineRule="exact"/>
              <w:jc w:val="center"/>
              <w:rPr>
                <w:rFonts w:ascii="宋体" w:hAnsi="宋体" w:cs="宋体"/>
                <w:szCs w:val="21"/>
              </w:rPr>
            </w:pPr>
            <w:r w:rsidRPr="00FF3A8C">
              <w:rPr>
                <w:rFonts w:ascii="宋体" w:hAnsi="宋体" w:cs="宋体" w:hint="eastAsia"/>
                <w:szCs w:val="21"/>
              </w:rPr>
              <w:t>施工安全</w:t>
            </w:r>
          </w:p>
          <w:p w:rsidR="00274B8C" w:rsidRPr="00FF3A8C" w:rsidRDefault="00274B8C" w:rsidP="00E62658">
            <w:pPr>
              <w:spacing w:line="360" w:lineRule="exact"/>
              <w:jc w:val="center"/>
              <w:rPr>
                <w:rFonts w:ascii="宋体" w:hAnsi="宋体" w:cs="宋体"/>
                <w:szCs w:val="21"/>
              </w:rPr>
            </w:pPr>
            <w:r w:rsidRPr="00FF3A8C">
              <w:rPr>
                <w:rFonts w:ascii="宋体" w:hAnsi="宋体" w:cs="宋体" w:hint="eastAsia"/>
                <w:szCs w:val="21"/>
              </w:rPr>
              <w:t>保险</w:t>
            </w:r>
          </w:p>
        </w:tc>
        <w:tc>
          <w:tcPr>
            <w:tcW w:w="5086" w:type="dxa"/>
            <w:vAlign w:val="center"/>
          </w:tcPr>
          <w:p w:rsidR="00274B8C" w:rsidRPr="00FF3A8C" w:rsidRDefault="00274B8C" w:rsidP="00E62658">
            <w:pPr>
              <w:widowControl/>
              <w:spacing w:line="360" w:lineRule="exact"/>
              <w:jc w:val="left"/>
              <w:rPr>
                <w:rFonts w:ascii="宋体" w:hAnsi="宋体" w:cs="宋体"/>
                <w:bCs/>
                <w:kern w:val="0"/>
                <w:szCs w:val="21"/>
              </w:rPr>
            </w:pPr>
            <w:r w:rsidRPr="00FF3A8C">
              <w:rPr>
                <w:rFonts w:ascii="宋体" w:hAnsi="宋体" w:cs="宋体" w:hint="eastAsia"/>
                <w:bCs/>
                <w:kern w:val="0"/>
                <w:szCs w:val="21"/>
              </w:rPr>
              <w:t>施工人员保险高于100W（含）商业保险的得</w:t>
            </w:r>
            <w:r w:rsidR="00337050">
              <w:rPr>
                <w:rFonts w:ascii="宋体" w:hAnsi="宋体" w:cs="宋体" w:hint="eastAsia"/>
                <w:bCs/>
                <w:kern w:val="0"/>
                <w:szCs w:val="21"/>
              </w:rPr>
              <w:t>4</w:t>
            </w:r>
            <w:r w:rsidRPr="00FF3A8C">
              <w:rPr>
                <w:rFonts w:ascii="宋体" w:hAnsi="宋体" w:cs="宋体" w:hint="eastAsia"/>
                <w:bCs/>
                <w:kern w:val="0"/>
                <w:szCs w:val="21"/>
              </w:rPr>
              <w:t>分，50W（含）-100W的得</w:t>
            </w:r>
            <w:r w:rsidR="00337050">
              <w:rPr>
                <w:rFonts w:ascii="宋体" w:hAnsi="宋体" w:cs="宋体" w:hint="eastAsia"/>
                <w:bCs/>
                <w:kern w:val="0"/>
                <w:szCs w:val="21"/>
              </w:rPr>
              <w:t>2</w:t>
            </w:r>
            <w:r w:rsidRPr="00FF3A8C">
              <w:rPr>
                <w:rFonts w:ascii="宋体" w:hAnsi="宋体" w:cs="宋体" w:hint="eastAsia"/>
                <w:bCs/>
                <w:kern w:val="0"/>
                <w:szCs w:val="21"/>
              </w:rPr>
              <w:t>分，低于50W的得1分。</w:t>
            </w:r>
          </w:p>
        </w:tc>
        <w:tc>
          <w:tcPr>
            <w:tcW w:w="888" w:type="dxa"/>
            <w:gridSpan w:val="2"/>
            <w:vAlign w:val="center"/>
          </w:tcPr>
          <w:p w:rsidR="00274B8C" w:rsidRPr="00FF3A8C" w:rsidRDefault="008417A8" w:rsidP="00E62658">
            <w:pPr>
              <w:widowControl/>
              <w:spacing w:line="360" w:lineRule="exact"/>
              <w:jc w:val="center"/>
              <w:rPr>
                <w:rFonts w:ascii="宋体" w:hAnsi="宋体" w:cs="宋体"/>
                <w:bCs/>
                <w:kern w:val="0"/>
                <w:szCs w:val="21"/>
              </w:rPr>
            </w:pPr>
            <w:r>
              <w:rPr>
                <w:rFonts w:ascii="宋体" w:hAnsi="宋体" w:cs="宋体" w:hint="eastAsia"/>
                <w:bCs/>
                <w:kern w:val="0"/>
                <w:szCs w:val="21"/>
              </w:rPr>
              <w:t>4</w:t>
            </w:r>
          </w:p>
        </w:tc>
      </w:tr>
      <w:tr w:rsidR="00FA3054" w:rsidRPr="00FF3A8C" w:rsidTr="00EA61FA">
        <w:trPr>
          <w:cantSplit/>
          <w:trHeight w:val="1070"/>
        </w:trPr>
        <w:tc>
          <w:tcPr>
            <w:tcW w:w="1100" w:type="dxa"/>
            <w:vAlign w:val="center"/>
          </w:tcPr>
          <w:p w:rsidR="00FA3054" w:rsidRPr="00FF3A8C" w:rsidRDefault="00FA3054" w:rsidP="00E62658">
            <w:pPr>
              <w:spacing w:line="360" w:lineRule="exact"/>
              <w:jc w:val="center"/>
              <w:rPr>
                <w:rFonts w:ascii="宋体" w:hAnsi="宋体" w:cs="宋体"/>
                <w:szCs w:val="21"/>
              </w:rPr>
            </w:pPr>
            <w:r>
              <w:rPr>
                <w:rFonts w:ascii="宋体" w:hAnsi="宋体" w:cs="宋体" w:hint="eastAsia"/>
                <w:szCs w:val="21"/>
              </w:rPr>
              <w:t>6</w:t>
            </w:r>
          </w:p>
        </w:tc>
        <w:tc>
          <w:tcPr>
            <w:tcW w:w="1429" w:type="dxa"/>
            <w:vAlign w:val="center"/>
          </w:tcPr>
          <w:p w:rsidR="00FA3054" w:rsidRPr="00FF3A8C" w:rsidRDefault="00FA3054" w:rsidP="00E62658">
            <w:pPr>
              <w:tabs>
                <w:tab w:val="left" w:pos="945"/>
              </w:tabs>
              <w:spacing w:line="360" w:lineRule="exact"/>
              <w:jc w:val="center"/>
              <w:rPr>
                <w:rFonts w:ascii="宋体" w:hAnsi="宋体" w:cs="宋体"/>
                <w:szCs w:val="21"/>
              </w:rPr>
            </w:pPr>
            <w:r w:rsidRPr="00FF3A8C">
              <w:rPr>
                <w:rFonts w:ascii="宋体" w:hAnsi="宋体" w:cs="宋体" w:hint="eastAsia"/>
                <w:szCs w:val="21"/>
              </w:rPr>
              <w:t>经营业绩</w:t>
            </w:r>
          </w:p>
        </w:tc>
        <w:tc>
          <w:tcPr>
            <w:tcW w:w="5086" w:type="dxa"/>
            <w:vAlign w:val="center"/>
          </w:tcPr>
          <w:p w:rsidR="00FA3054" w:rsidRPr="00FF3A8C" w:rsidRDefault="00FA3054" w:rsidP="00E62658">
            <w:pPr>
              <w:spacing w:line="360" w:lineRule="exact"/>
              <w:jc w:val="left"/>
              <w:rPr>
                <w:rFonts w:ascii="宋体" w:hAnsi="宋体" w:cs="宋体"/>
                <w:color w:val="000000"/>
                <w:kern w:val="0"/>
                <w:szCs w:val="21"/>
              </w:rPr>
            </w:pPr>
            <w:r w:rsidRPr="00FF3A8C">
              <w:rPr>
                <w:rFonts w:ascii="宋体" w:hAnsi="宋体" w:cs="宋体" w:hint="eastAsia"/>
                <w:bCs/>
                <w:kern w:val="0"/>
                <w:szCs w:val="21"/>
              </w:rPr>
              <w:t>2019年1月1日以来有类似项目且合同金额在5</w:t>
            </w:r>
            <w:r>
              <w:rPr>
                <w:rFonts w:ascii="宋体" w:hAnsi="宋体" w:cs="宋体" w:hint="eastAsia"/>
                <w:bCs/>
                <w:kern w:val="0"/>
                <w:szCs w:val="21"/>
              </w:rPr>
              <w:t>000</w:t>
            </w:r>
            <w:r w:rsidRPr="00FF3A8C">
              <w:rPr>
                <w:rFonts w:ascii="宋体" w:hAnsi="宋体" w:cs="宋体" w:hint="eastAsia"/>
                <w:bCs/>
                <w:kern w:val="0"/>
                <w:szCs w:val="21"/>
              </w:rPr>
              <w:t>元以上，每提供一个得3分，最高得15分</w:t>
            </w:r>
            <w:r>
              <w:rPr>
                <w:rFonts w:ascii="宋体" w:hAnsi="宋体" w:cs="宋体" w:hint="eastAsia"/>
                <w:bCs/>
                <w:kern w:val="0"/>
                <w:szCs w:val="21"/>
              </w:rPr>
              <w:t>（提供合同及对应服务发票，发票开具日期需在2023年2月1日前）</w:t>
            </w:r>
            <w:r w:rsidRPr="00FF3A8C">
              <w:rPr>
                <w:rFonts w:ascii="宋体" w:hAnsi="宋体" w:cs="宋体" w:hint="eastAsia"/>
                <w:bCs/>
                <w:kern w:val="0"/>
                <w:szCs w:val="21"/>
              </w:rPr>
              <w:t>。</w:t>
            </w:r>
          </w:p>
        </w:tc>
        <w:tc>
          <w:tcPr>
            <w:tcW w:w="888" w:type="dxa"/>
            <w:gridSpan w:val="2"/>
            <w:vAlign w:val="center"/>
          </w:tcPr>
          <w:p w:rsidR="00FA3054" w:rsidRPr="00FF3A8C" w:rsidRDefault="00FA3054" w:rsidP="00E62658">
            <w:pPr>
              <w:spacing w:line="360" w:lineRule="exact"/>
              <w:jc w:val="center"/>
              <w:rPr>
                <w:rFonts w:ascii="宋体" w:hAnsi="宋体" w:cs="宋体"/>
                <w:color w:val="000000"/>
                <w:kern w:val="0"/>
                <w:szCs w:val="21"/>
              </w:rPr>
            </w:pPr>
            <w:r>
              <w:rPr>
                <w:rFonts w:ascii="宋体" w:hAnsi="宋体" w:cs="宋体" w:hint="eastAsia"/>
                <w:color w:val="000000"/>
                <w:kern w:val="0"/>
                <w:szCs w:val="21"/>
              </w:rPr>
              <w:t>15</w:t>
            </w:r>
          </w:p>
        </w:tc>
      </w:tr>
      <w:tr w:rsidR="00A30C48" w:rsidRPr="00FF3A8C" w:rsidTr="002D5575">
        <w:trPr>
          <w:cantSplit/>
          <w:trHeight w:val="1070"/>
        </w:trPr>
        <w:tc>
          <w:tcPr>
            <w:tcW w:w="1100" w:type="dxa"/>
            <w:vAlign w:val="center"/>
          </w:tcPr>
          <w:p w:rsidR="00A30C48" w:rsidRPr="00FF3A8C" w:rsidRDefault="00A30C48" w:rsidP="00E62658">
            <w:pPr>
              <w:spacing w:line="360" w:lineRule="exact"/>
              <w:jc w:val="center"/>
              <w:rPr>
                <w:rFonts w:ascii="宋体" w:hAnsi="宋体" w:cs="宋体"/>
                <w:szCs w:val="21"/>
              </w:rPr>
            </w:pPr>
            <w:r w:rsidRPr="00FF3A8C">
              <w:rPr>
                <w:rFonts w:ascii="宋体" w:hAnsi="宋体" w:cs="宋体" w:hint="eastAsia"/>
                <w:szCs w:val="21"/>
              </w:rPr>
              <w:t>合计</w:t>
            </w:r>
          </w:p>
        </w:tc>
        <w:tc>
          <w:tcPr>
            <w:tcW w:w="1429" w:type="dxa"/>
            <w:vAlign w:val="center"/>
          </w:tcPr>
          <w:p w:rsidR="00A30C48" w:rsidRPr="00FF3A8C" w:rsidRDefault="00A30C48" w:rsidP="00E62658">
            <w:pPr>
              <w:tabs>
                <w:tab w:val="left" w:pos="945"/>
              </w:tabs>
              <w:spacing w:line="360" w:lineRule="exact"/>
              <w:rPr>
                <w:rFonts w:ascii="宋体" w:hAnsi="宋体" w:cs="宋体"/>
                <w:szCs w:val="21"/>
              </w:rPr>
            </w:pPr>
            <w:r w:rsidRPr="00FF3A8C">
              <w:rPr>
                <w:rFonts w:ascii="宋体" w:hAnsi="宋体" w:cs="宋体" w:hint="eastAsia"/>
                <w:szCs w:val="21"/>
              </w:rPr>
              <w:t>投标人最后得分保留两位小数</w:t>
            </w:r>
          </w:p>
        </w:tc>
        <w:tc>
          <w:tcPr>
            <w:tcW w:w="5086" w:type="dxa"/>
            <w:vAlign w:val="center"/>
          </w:tcPr>
          <w:p w:rsidR="00A30C48" w:rsidRPr="00FF3A8C" w:rsidRDefault="00A30C48" w:rsidP="00E62658">
            <w:pPr>
              <w:tabs>
                <w:tab w:val="left" w:pos="945"/>
              </w:tabs>
              <w:spacing w:line="360" w:lineRule="exact"/>
              <w:rPr>
                <w:rFonts w:ascii="宋体" w:hAnsi="宋体" w:cs="宋体"/>
                <w:szCs w:val="21"/>
              </w:rPr>
            </w:pPr>
          </w:p>
        </w:tc>
        <w:tc>
          <w:tcPr>
            <w:tcW w:w="888" w:type="dxa"/>
            <w:gridSpan w:val="2"/>
          </w:tcPr>
          <w:p w:rsidR="00A30C48" w:rsidRPr="00FF3A8C" w:rsidRDefault="00A30C48" w:rsidP="00E62658">
            <w:pPr>
              <w:widowControl/>
              <w:spacing w:line="360" w:lineRule="exact"/>
              <w:jc w:val="center"/>
              <w:rPr>
                <w:rFonts w:ascii="宋体" w:hAnsi="宋体" w:cs="宋体"/>
                <w:color w:val="000000"/>
                <w:kern w:val="0"/>
                <w:szCs w:val="21"/>
              </w:rPr>
            </w:pPr>
          </w:p>
        </w:tc>
      </w:tr>
    </w:tbl>
    <w:p w:rsidR="00FF3A8C" w:rsidRPr="00FF3A8C" w:rsidRDefault="00FF3A8C" w:rsidP="00E62658">
      <w:pPr>
        <w:pStyle w:val="1"/>
        <w:spacing w:line="360" w:lineRule="exact"/>
      </w:pPr>
    </w:p>
    <w:p w:rsidR="00FF3A8C" w:rsidRDefault="00FF3A8C" w:rsidP="00E62658">
      <w:pPr>
        <w:pStyle w:val="1"/>
        <w:spacing w:line="360" w:lineRule="exact"/>
      </w:pPr>
    </w:p>
    <w:p w:rsidR="00FF3A8C" w:rsidRPr="00FF3A8C" w:rsidRDefault="00FF3A8C" w:rsidP="00E62658">
      <w:pPr>
        <w:pStyle w:val="1"/>
        <w:spacing w:line="360" w:lineRule="exact"/>
      </w:pPr>
    </w:p>
    <w:p w:rsidR="003B632C" w:rsidRDefault="003B632C" w:rsidP="00E62658">
      <w:pPr>
        <w:pStyle w:val="1"/>
        <w:spacing w:line="360" w:lineRule="exact"/>
      </w:pPr>
    </w:p>
    <w:p w:rsidR="003B632C" w:rsidRPr="00C51A09" w:rsidRDefault="008B4428" w:rsidP="00E62658">
      <w:pPr>
        <w:autoSpaceDE w:val="0"/>
        <w:autoSpaceDN w:val="0"/>
        <w:adjustRightInd w:val="0"/>
        <w:snapToGrid w:val="0"/>
        <w:spacing w:line="360" w:lineRule="exact"/>
        <w:ind w:firstLine="560"/>
        <w:rPr>
          <w:rFonts w:ascii="宋体" w:hAnsi="宋体" w:cs="宋体"/>
          <w:b/>
          <w:sz w:val="24"/>
        </w:rPr>
      </w:pPr>
      <w:r w:rsidRPr="00C51A09">
        <w:rPr>
          <w:rFonts w:ascii="宋体" w:hAnsi="宋体" w:cs="宋体" w:hint="eastAsia"/>
          <w:b/>
          <w:sz w:val="24"/>
        </w:rPr>
        <w:t>(二）价格分：</w:t>
      </w:r>
      <w:r w:rsidR="00014ACB" w:rsidRPr="00C51A09">
        <w:rPr>
          <w:rFonts w:ascii="宋体" w:hAnsi="宋体" w:cs="宋体" w:hint="eastAsia"/>
          <w:b/>
          <w:sz w:val="24"/>
        </w:rPr>
        <w:t>3</w:t>
      </w:r>
      <w:r w:rsidR="00702E65" w:rsidRPr="00C51A09">
        <w:rPr>
          <w:rFonts w:ascii="宋体" w:hAnsi="宋体" w:cs="宋体" w:hint="eastAsia"/>
          <w:b/>
          <w:sz w:val="24"/>
        </w:rPr>
        <w:t>0</w:t>
      </w:r>
      <w:r w:rsidRPr="00C51A09">
        <w:rPr>
          <w:rFonts w:ascii="宋体" w:hAnsi="宋体" w:cs="宋体" w:hint="eastAsia"/>
          <w:b/>
          <w:sz w:val="24"/>
        </w:rPr>
        <w:t>分</w:t>
      </w:r>
    </w:p>
    <w:p w:rsidR="003B632C" w:rsidRPr="00C51A09" w:rsidRDefault="008B4428" w:rsidP="00E62658">
      <w:pPr>
        <w:autoSpaceDE w:val="0"/>
        <w:autoSpaceDN w:val="0"/>
        <w:adjustRightInd w:val="0"/>
        <w:snapToGrid w:val="0"/>
        <w:spacing w:line="360" w:lineRule="exact"/>
        <w:ind w:firstLine="560"/>
        <w:rPr>
          <w:rFonts w:ascii="宋体" w:hAnsi="宋体" w:cs="宋体"/>
          <w:sz w:val="24"/>
        </w:rPr>
      </w:pPr>
      <w:r w:rsidRPr="00C51A09">
        <w:rPr>
          <w:rFonts w:ascii="宋体" w:hAnsi="宋体" w:cs="宋体" w:hint="eastAsia"/>
          <w:sz w:val="24"/>
        </w:rPr>
        <w:t>综合评分法中的价格分统一采用低价优先法计算，即满足磋商文件要求且最后报价最低的供应商的价格为磋商基准价，其价格分为满分。其他供应商的价格分统一按照下列公式计算：</w:t>
      </w:r>
    </w:p>
    <w:p w:rsidR="003B632C" w:rsidRPr="00C51A09" w:rsidRDefault="008B4428" w:rsidP="00E62658">
      <w:pPr>
        <w:autoSpaceDE w:val="0"/>
        <w:autoSpaceDN w:val="0"/>
        <w:adjustRightInd w:val="0"/>
        <w:snapToGrid w:val="0"/>
        <w:spacing w:line="360" w:lineRule="exact"/>
        <w:ind w:firstLine="560"/>
        <w:rPr>
          <w:rFonts w:ascii="宋体" w:hAnsi="宋体" w:cs="宋体"/>
          <w:sz w:val="24"/>
        </w:rPr>
      </w:pPr>
      <w:r w:rsidRPr="00C51A09">
        <w:rPr>
          <w:rFonts w:ascii="宋体" w:hAnsi="宋体" w:cs="宋体" w:hint="eastAsia"/>
          <w:sz w:val="24"/>
        </w:rPr>
        <w:t>磋商报价得分=（磋商基准价/最后磋商报价）×价格权值×100%</w:t>
      </w:r>
    </w:p>
    <w:p w:rsidR="003B632C" w:rsidRPr="00C51A09" w:rsidRDefault="008B4428" w:rsidP="00E62658">
      <w:pPr>
        <w:autoSpaceDE w:val="0"/>
        <w:autoSpaceDN w:val="0"/>
        <w:adjustRightInd w:val="0"/>
        <w:snapToGrid w:val="0"/>
        <w:spacing w:line="360" w:lineRule="exact"/>
        <w:ind w:firstLine="560"/>
        <w:rPr>
          <w:rFonts w:ascii="宋体" w:hAnsi="宋体" w:cs="宋体"/>
          <w:sz w:val="24"/>
        </w:rPr>
      </w:pPr>
      <w:r w:rsidRPr="00C51A09">
        <w:rPr>
          <w:rFonts w:ascii="宋体" w:hAnsi="宋体" w:cs="宋体" w:hint="eastAsia"/>
          <w:sz w:val="24"/>
        </w:rPr>
        <w:t>项目评审过程中，不得去掉最后报价中的最高报价和最低报价。</w:t>
      </w:r>
    </w:p>
    <w:p w:rsidR="003B632C" w:rsidRPr="00C51A09" w:rsidRDefault="008B4428" w:rsidP="00C51A09">
      <w:pPr>
        <w:snapToGrid w:val="0"/>
        <w:spacing w:line="360" w:lineRule="exact"/>
        <w:ind w:firstLineChars="200" w:firstLine="482"/>
        <w:rPr>
          <w:rFonts w:ascii="宋体" w:hAnsi="宋体" w:cs="宋体"/>
          <w:b/>
          <w:sz w:val="24"/>
        </w:rPr>
      </w:pPr>
      <w:r w:rsidRPr="00C51A09">
        <w:rPr>
          <w:rFonts w:ascii="宋体" w:hAnsi="宋体" w:cs="宋体" w:hint="eastAsia"/>
          <w:b/>
          <w:sz w:val="24"/>
        </w:rPr>
        <w:t>磋商小组认为供应商的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无效磋商处理。</w:t>
      </w:r>
    </w:p>
    <w:p w:rsidR="003B632C" w:rsidRPr="00C51A09" w:rsidRDefault="008B4428" w:rsidP="00E62658">
      <w:pPr>
        <w:snapToGrid w:val="0"/>
        <w:spacing w:line="360" w:lineRule="exact"/>
        <w:ind w:firstLine="555"/>
        <w:rPr>
          <w:rFonts w:ascii="宋体" w:hAnsi="宋体" w:cs="宋体"/>
          <w:b/>
          <w:sz w:val="24"/>
        </w:rPr>
      </w:pPr>
      <w:r w:rsidRPr="00C51A09">
        <w:rPr>
          <w:rFonts w:ascii="宋体" w:hAnsi="宋体" w:cs="宋体" w:hint="eastAsia"/>
          <w:b/>
          <w:sz w:val="24"/>
        </w:rPr>
        <w:t>六</w:t>
      </w:r>
      <w:r w:rsidRPr="00C51A09">
        <w:rPr>
          <w:rFonts w:ascii="宋体" w:hAnsi="宋体" w:cs="宋体" w:hint="eastAsia"/>
          <w:sz w:val="24"/>
        </w:rPr>
        <w:t>、</w:t>
      </w:r>
      <w:r w:rsidRPr="00C51A09">
        <w:rPr>
          <w:rFonts w:ascii="宋体" w:hAnsi="宋体" w:cs="宋体" w:hint="eastAsia"/>
          <w:b/>
          <w:sz w:val="24"/>
        </w:rPr>
        <w:t>变更为其他方式采购的情形</w:t>
      </w:r>
    </w:p>
    <w:p w:rsidR="003B632C" w:rsidRPr="00C51A09" w:rsidRDefault="00C376F7" w:rsidP="00E62658">
      <w:pPr>
        <w:autoSpaceDE w:val="0"/>
        <w:autoSpaceDN w:val="0"/>
        <w:adjustRightInd w:val="0"/>
        <w:snapToGrid w:val="0"/>
        <w:spacing w:line="360" w:lineRule="exact"/>
        <w:ind w:firstLine="560"/>
        <w:rPr>
          <w:rFonts w:ascii="宋体" w:hAnsi="宋体" w:cs="宋体"/>
          <w:sz w:val="24"/>
        </w:rPr>
      </w:pPr>
      <w:r w:rsidRPr="00C51A09">
        <w:rPr>
          <w:rFonts w:ascii="宋体" w:hAnsi="宋体" w:cs="宋体" w:hint="eastAsia"/>
          <w:sz w:val="24"/>
        </w:rPr>
        <w:t>因本项目为第二次采购，</w:t>
      </w:r>
      <w:r w:rsidR="008B4428" w:rsidRPr="00C51A09">
        <w:rPr>
          <w:rFonts w:ascii="宋体" w:hAnsi="宋体" w:cs="宋体" w:hint="eastAsia"/>
          <w:sz w:val="24"/>
        </w:rPr>
        <w:t>提交响应文件截止时间时参加磋商的供应商不足3家的，及磋商中出现符合专业条件的供应商或对磋商文件作实质响应的供应商不足3家，</w:t>
      </w:r>
      <w:r w:rsidR="00014ACB" w:rsidRPr="00C51A09">
        <w:rPr>
          <w:rFonts w:ascii="宋体" w:hAnsi="宋体" w:cs="宋体" w:hint="eastAsia"/>
          <w:sz w:val="24"/>
        </w:rPr>
        <w:t>经报</w:t>
      </w:r>
      <w:r w:rsidR="009812AD" w:rsidRPr="00C51A09">
        <w:rPr>
          <w:rFonts w:ascii="宋体" w:hAnsi="宋体" w:cs="宋体" w:hint="eastAsia"/>
          <w:sz w:val="24"/>
        </w:rPr>
        <w:t>采购人分管领导同</w:t>
      </w:r>
      <w:r w:rsidR="009812AD" w:rsidRPr="00C51A09">
        <w:rPr>
          <w:rFonts w:ascii="宋体" w:hAnsi="宋体" w:cs="宋体" w:hint="eastAsia"/>
          <w:sz w:val="24"/>
        </w:rPr>
        <w:lastRenderedPageBreak/>
        <w:t>意，可继续磋商或现场变更为</w:t>
      </w:r>
      <w:r w:rsidRPr="00C51A09">
        <w:rPr>
          <w:rFonts w:ascii="宋体" w:hAnsi="宋体" w:cs="宋体" w:hint="eastAsia"/>
          <w:sz w:val="24"/>
        </w:rPr>
        <w:t>竞争性谈判方式。</w:t>
      </w:r>
    </w:p>
    <w:p w:rsidR="003B632C" w:rsidRPr="00C51A09" w:rsidRDefault="008B4428" w:rsidP="00C51A09">
      <w:pPr>
        <w:pStyle w:val="22"/>
        <w:snapToGrid w:val="0"/>
        <w:spacing w:line="360" w:lineRule="exact"/>
        <w:ind w:firstLine="496"/>
        <w:contextualSpacing/>
        <w:rPr>
          <w:rFonts w:ascii="宋体" w:eastAsia="宋体" w:cs="宋体"/>
          <w:sz w:val="24"/>
          <w:szCs w:val="24"/>
        </w:rPr>
      </w:pPr>
      <w:r w:rsidRPr="00C51A09">
        <w:rPr>
          <w:rFonts w:ascii="宋体" w:eastAsia="宋体" w:cs="宋体" w:hint="eastAsia"/>
          <w:b/>
          <w:sz w:val="24"/>
          <w:szCs w:val="24"/>
        </w:rPr>
        <w:t>七、</w:t>
      </w:r>
      <w:r w:rsidRPr="00C51A09">
        <w:rPr>
          <w:rFonts w:ascii="宋体" w:eastAsia="宋体" w:cs="宋体" w:hint="eastAsia"/>
          <w:sz w:val="24"/>
          <w:szCs w:val="24"/>
        </w:rPr>
        <w:t>出现下列情形之一的，竞争性磋商采购活动终止，发布项目终止公告并说明原因，重新开展采购活动：</w:t>
      </w:r>
    </w:p>
    <w:p w:rsidR="003B632C" w:rsidRPr="00C51A09" w:rsidRDefault="008B4428"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（一）因情况变化，不再符合规定的竞争性磋商采购方式适用情形的；</w:t>
      </w:r>
    </w:p>
    <w:p w:rsidR="003B632C" w:rsidRPr="00C51A09" w:rsidRDefault="007F7B7E" w:rsidP="00C51A09">
      <w:pPr>
        <w:pStyle w:val="22"/>
        <w:snapToGrid w:val="0"/>
        <w:spacing w:line="360" w:lineRule="exact"/>
        <w:ind w:firstLine="494"/>
        <w:contextualSpacing/>
        <w:rPr>
          <w:rFonts w:ascii="宋体" w:eastAsia="宋体" w:cs="宋体"/>
          <w:sz w:val="24"/>
          <w:szCs w:val="24"/>
        </w:rPr>
      </w:pPr>
      <w:r w:rsidRPr="00C51A09">
        <w:rPr>
          <w:rFonts w:ascii="宋体" w:eastAsia="宋体" w:cs="宋体" w:hint="eastAsia"/>
          <w:sz w:val="24"/>
          <w:szCs w:val="24"/>
        </w:rPr>
        <w:t>（二）出现影响采购公正的违法、违规行为的。</w:t>
      </w:r>
    </w:p>
    <w:p w:rsidR="003B632C" w:rsidRPr="00C51A09" w:rsidRDefault="008B4428" w:rsidP="00C51A09">
      <w:pPr>
        <w:autoSpaceDE w:val="0"/>
        <w:autoSpaceDN w:val="0"/>
        <w:adjustRightInd w:val="0"/>
        <w:snapToGrid w:val="0"/>
        <w:spacing w:line="360" w:lineRule="exact"/>
        <w:ind w:right="210" w:firstLineChars="200" w:firstLine="482"/>
        <w:rPr>
          <w:rFonts w:ascii="宋体" w:hAnsi="宋体" w:cs="宋体"/>
          <w:b/>
          <w:sz w:val="24"/>
          <w:lang w:val="zh-CN"/>
        </w:rPr>
      </w:pPr>
      <w:r w:rsidRPr="00C51A09">
        <w:rPr>
          <w:rFonts w:ascii="宋体" w:hAnsi="宋体" w:cs="宋体" w:hint="eastAsia"/>
          <w:b/>
          <w:sz w:val="24"/>
          <w:lang w:val="zh-CN"/>
        </w:rPr>
        <w:t>八、成交通知</w:t>
      </w:r>
    </w:p>
    <w:p w:rsidR="003B632C" w:rsidRPr="00C51A09" w:rsidRDefault="008B4428" w:rsidP="00E62658">
      <w:pPr>
        <w:snapToGrid w:val="0"/>
        <w:spacing w:line="360" w:lineRule="exact"/>
        <w:ind w:firstLine="570"/>
        <w:rPr>
          <w:rFonts w:ascii="宋体" w:hAnsi="宋体" w:cs="宋体"/>
          <w:sz w:val="24"/>
        </w:rPr>
      </w:pPr>
      <w:r w:rsidRPr="00C51A09">
        <w:rPr>
          <w:rFonts w:ascii="宋体" w:hAnsi="宋体" w:cs="宋体" w:hint="eastAsia"/>
          <w:sz w:val="24"/>
        </w:rPr>
        <w:t>成交结果在“南通市教育局网”和“南通市第二中学网”发布，公告期限为1个工作日。《成交通知书》一经发出，采购人改变成交结果，或者成交供应商放弃成交的，各自承担相应的法律责任。《成交通知书》是采购合同的组成部分。</w:t>
      </w:r>
    </w:p>
    <w:p w:rsidR="003B632C" w:rsidRDefault="003B632C" w:rsidP="00E62658">
      <w:pPr>
        <w:snapToGrid w:val="0"/>
        <w:spacing w:line="360" w:lineRule="exact"/>
        <w:outlineLvl w:val="0"/>
        <w:rPr>
          <w:rFonts w:ascii="宋体" w:hAnsi="宋体" w:cs="宋体"/>
          <w:b/>
          <w:sz w:val="36"/>
          <w:szCs w:val="36"/>
        </w:rPr>
        <w:sectPr w:rsidR="003B632C">
          <w:pgSz w:w="11907" w:h="16839"/>
          <w:pgMar w:top="1440" w:right="726" w:bottom="873" w:left="1236" w:header="720" w:footer="720" w:gutter="0"/>
          <w:cols w:space="720"/>
          <w:docGrid w:linePitch="286"/>
        </w:sectPr>
      </w:pPr>
    </w:p>
    <w:p w:rsidR="003B632C" w:rsidRPr="00186ECE" w:rsidRDefault="008B4428" w:rsidP="00E62658">
      <w:pPr>
        <w:numPr>
          <w:ilvl w:val="0"/>
          <w:numId w:val="3"/>
        </w:numPr>
        <w:snapToGrid w:val="0"/>
        <w:spacing w:line="360" w:lineRule="exact"/>
        <w:jc w:val="center"/>
        <w:outlineLvl w:val="0"/>
        <w:rPr>
          <w:rFonts w:asciiTheme="minorEastAsia" w:eastAsiaTheme="minorEastAsia" w:hAnsiTheme="minorEastAsia" w:cs="宋体"/>
          <w:b/>
          <w:sz w:val="36"/>
          <w:szCs w:val="36"/>
        </w:rPr>
      </w:pPr>
      <w:r w:rsidRPr="00186ECE">
        <w:rPr>
          <w:rFonts w:asciiTheme="minorEastAsia" w:eastAsiaTheme="minorEastAsia" w:hAnsiTheme="minorEastAsia" w:cs="宋体" w:hint="eastAsia"/>
          <w:b/>
          <w:sz w:val="36"/>
          <w:szCs w:val="36"/>
        </w:rPr>
        <w:lastRenderedPageBreak/>
        <w:t xml:space="preserve"> 合同签订与验收付款</w:t>
      </w:r>
    </w:p>
    <w:p w:rsidR="003B632C" w:rsidRPr="00186ECE" w:rsidRDefault="003B632C" w:rsidP="00E62658">
      <w:pPr>
        <w:pStyle w:val="a5"/>
        <w:spacing w:line="360" w:lineRule="exact"/>
        <w:rPr>
          <w:rFonts w:asciiTheme="minorEastAsia" w:eastAsiaTheme="minorEastAsia" w:hAnsiTheme="minorEastAsia" w:cs="宋体"/>
          <w:sz w:val="36"/>
          <w:szCs w:val="36"/>
        </w:rPr>
      </w:pPr>
    </w:p>
    <w:p w:rsidR="003B632C" w:rsidRPr="003E3FF2" w:rsidRDefault="00702E65" w:rsidP="003E3FF2">
      <w:pPr>
        <w:spacing w:line="360" w:lineRule="exact"/>
        <w:ind w:firstLineChars="202" w:firstLine="485"/>
        <w:rPr>
          <w:rFonts w:asciiTheme="minorEastAsia" w:eastAsiaTheme="minorEastAsia" w:hAnsiTheme="minorEastAsia" w:cs="宋体"/>
          <w:sz w:val="24"/>
        </w:rPr>
      </w:pPr>
      <w:r w:rsidRPr="003E3FF2">
        <w:rPr>
          <w:rFonts w:asciiTheme="minorEastAsia" w:eastAsiaTheme="minorEastAsia" w:hAnsiTheme="minorEastAsia" w:cs="宋体" w:hint="eastAsia"/>
          <w:sz w:val="24"/>
        </w:rPr>
        <w:t>一、成交人在接到采购人</w:t>
      </w:r>
      <w:r w:rsidR="008B4428" w:rsidRPr="003E3FF2">
        <w:rPr>
          <w:rFonts w:asciiTheme="minorEastAsia" w:eastAsiaTheme="minorEastAsia" w:hAnsiTheme="minorEastAsia" w:cs="宋体" w:hint="eastAsia"/>
          <w:sz w:val="24"/>
        </w:rPr>
        <w:t>发出送达的《成交通知书》后15日内与采</w:t>
      </w:r>
      <w:r w:rsidRPr="003E3FF2">
        <w:rPr>
          <w:rFonts w:asciiTheme="minorEastAsia" w:eastAsiaTheme="minorEastAsia" w:hAnsiTheme="minorEastAsia" w:cs="宋体" w:hint="eastAsia"/>
          <w:sz w:val="24"/>
        </w:rPr>
        <w:t>购人签订服务合同（一式肆份，采购人叁份、成交人壹份），所签合同不得对采购文件作实质性修改，否则履约</w:t>
      </w:r>
      <w:r w:rsidR="008B4428" w:rsidRPr="003E3FF2">
        <w:rPr>
          <w:rFonts w:asciiTheme="minorEastAsia" w:eastAsiaTheme="minorEastAsia" w:hAnsiTheme="minorEastAsia" w:cs="宋体" w:hint="eastAsia"/>
          <w:sz w:val="24"/>
        </w:rPr>
        <w:t>保证金将不予退还，由此给采购人造成损失的，成交人还应承担赔偿责任。采购人不得向成交人提出不合理的要求作为签订合同的条件，不得与成交人私下订立背离磋商文件实质性内容的协议。</w:t>
      </w:r>
    </w:p>
    <w:p w:rsidR="003B632C" w:rsidRPr="003E3FF2" w:rsidRDefault="008B4428" w:rsidP="003E3FF2">
      <w:pPr>
        <w:spacing w:line="360" w:lineRule="exact"/>
        <w:ind w:firstLineChars="202" w:firstLine="485"/>
        <w:rPr>
          <w:rFonts w:asciiTheme="minorEastAsia" w:eastAsiaTheme="minorEastAsia" w:hAnsiTheme="minorEastAsia" w:cs="宋体"/>
          <w:sz w:val="24"/>
        </w:rPr>
      </w:pPr>
      <w:r w:rsidRPr="003E3FF2">
        <w:rPr>
          <w:rFonts w:asciiTheme="minorEastAsia" w:eastAsiaTheme="minorEastAsia" w:hAnsiTheme="minorEastAsia" w:cs="宋体" w:hint="eastAsia"/>
          <w:sz w:val="24"/>
        </w:rPr>
        <w:t>二、磋商文件、成交人的磋商响应文件及评审过程中有关书面澄清、承诺等均应作为合同附件，具有同等的法律效力。</w:t>
      </w:r>
    </w:p>
    <w:p w:rsidR="003B632C" w:rsidRPr="003E3FF2" w:rsidRDefault="008B4428" w:rsidP="003E3FF2">
      <w:pPr>
        <w:spacing w:line="360" w:lineRule="exact"/>
        <w:ind w:firstLineChars="202" w:firstLine="485"/>
        <w:rPr>
          <w:rFonts w:asciiTheme="minorEastAsia" w:eastAsiaTheme="minorEastAsia" w:hAnsiTheme="minorEastAsia" w:cs="宋体"/>
          <w:sz w:val="24"/>
        </w:rPr>
      </w:pPr>
      <w:r w:rsidRPr="003E3FF2">
        <w:rPr>
          <w:rFonts w:asciiTheme="minorEastAsia" w:eastAsiaTheme="minorEastAsia" w:hAnsiTheme="minorEastAsia" w:cs="宋体" w:hint="eastAsia"/>
          <w:sz w:val="24"/>
        </w:rPr>
        <w:t>三、成交人不得采用转包、分包的形式履行合同，否则，采购人有权终止合同，造成采购人损失的，成交人应承担相应赔偿责任。</w:t>
      </w:r>
    </w:p>
    <w:p w:rsidR="003B632C" w:rsidRPr="003E3FF2" w:rsidRDefault="008B4428" w:rsidP="003E3FF2">
      <w:pPr>
        <w:spacing w:line="360" w:lineRule="exact"/>
        <w:ind w:firstLineChars="202" w:firstLine="485"/>
        <w:rPr>
          <w:rFonts w:asciiTheme="minorEastAsia" w:eastAsiaTheme="minorEastAsia" w:hAnsiTheme="minorEastAsia" w:cs="宋体"/>
          <w:sz w:val="24"/>
        </w:rPr>
      </w:pPr>
      <w:r w:rsidRPr="003E3FF2">
        <w:rPr>
          <w:rFonts w:asciiTheme="minorEastAsia" w:eastAsiaTheme="minorEastAsia" w:hAnsiTheme="minorEastAsia" w:cs="宋体" w:hint="eastAsia"/>
          <w:sz w:val="24"/>
        </w:rPr>
        <w:t>四、采购人和成交人应相互配合，按服务合同约定积极组织本项目的实施，确保专项检查和技术安全服务按时完成。</w:t>
      </w:r>
    </w:p>
    <w:p w:rsidR="003B632C" w:rsidRPr="003E3FF2" w:rsidRDefault="008B4428" w:rsidP="003E3FF2">
      <w:pPr>
        <w:spacing w:line="360" w:lineRule="exact"/>
        <w:ind w:firstLineChars="202" w:firstLine="485"/>
        <w:rPr>
          <w:rFonts w:asciiTheme="minorEastAsia" w:eastAsiaTheme="minorEastAsia" w:hAnsiTheme="minorEastAsia" w:cs="宋体"/>
          <w:sz w:val="24"/>
        </w:rPr>
      </w:pPr>
      <w:r w:rsidRPr="003E3FF2">
        <w:rPr>
          <w:rFonts w:asciiTheme="minorEastAsia" w:eastAsiaTheme="minorEastAsia" w:hAnsiTheme="minorEastAsia" w:cs="宋体" w:hint="eastAsia"/>
          <w:sz w:val="24"/>
        </w:rPr>
        <w:t>五、采购人、成交人不按服务合同规定履约，出现违约情形，应当及时纠正或补偿，造成损失的，按合同约定追究违约责任；履约中发现有商业贿赂等违法情形的，应由采购人移交工商、质监、公安等行政执法部门依法查处。</w:t>
      </w:r>
    </w:p>
    <w:p w:rsidR="003B632C" w:rsidRPr="003E3FF2" w:rsidRDefault="003B632C" w:rsidP="00E62658">
      <w:pPr>
        <w:pStyle w:val="1"/>
        <w:spacing w:line="360" w:lineRule="exact"/>
        <w:rPr>
          <w:rFonts w:asciiTheme="minorEastAsia" w:eastAsiaTheme="minorEastAsia" w:hAnsiTheme="minorEastAsia" w:cs="宋体"/>
          <w:b/>
          <w:szCs w:val="24"/>
        </w:rPr>
      </w:pPr>
    </w:p>
    <w:p w:rsidR="003B632C" w:rsidRPr="003E3FF2" w:rsidRDefault="003B632C" w:rsidP="00E62658">
      <w:pPr>
        <w:pStyle w:val="1"/>
        <w:spacing w:line="360" w:lineRule="exact"/>
        <w:rPr>
          <w:rFonts w:asciiTheme="minorEastAsia" w:eastAsiaTheme="minorEastAsia" w:hAnsiTheme="minorEastAsia" w:cs="宋体"/>
          <w:b/>
          <w:szCs w:val="24"/>
        </w:rPr>
      </w:pPr>
    </w:p>
    <w:p w:rsidR="003B632C" w:rsidRPr="003E3FF2" w:rsidRDefault="003B632C" w:rsidP="00E62658">
      <w:pPr>
        <w:pStyle w:val="1"/>
        <w:spacing w:line="360" w:lineRule="exact"/>
        <w:rPr>
          <w:rFonts w:asciiTheme="minorEastAsia" w:eastAsiaTheme="minorEastAsia" w:hAnsiTheme="minorEastAsia" w:cs="宋体"/>
          <w:b/>
          <w:szCs w:val="24"/>
        </w:rPr>
      </w:pPr>
    </w:p>
    <w:p w:rsidR="003B632C" w:rsidRPr="003E3FF2" w:rsidRDefault="003B632C" w:rsidP="00E62658">
      <w:pPr>
        <w:pStyle w:val="1"/>
        <w:spacing w:line="360" w:lineRule="exact"/>
        <w:rPr>
          <w:rFonts w:asciiTheme="minorEastAsia" w:eastAsiaTheme="minorEastAsia" w:hAnsiTheme="minorEastAsia" w:cs="宋体"/>
          <w:b/>
          <w:szCs w:val="24"/>
        </w:rPr>
      </w:pPr>
    </w:p>
    <w:p w:rsidR="003B632C" w:rsidRPr="003E3FF2" w:rsidRDefault="003B632C" w:rsidP="00E62658">
      <w:pPr>
        <w:snapToGrid w:val="0"/>
        <w:spacing w:line="360" w:lineRule="exact"/>
        <w:jc w:val="center"/>
        <w:outlineLvl w:val="0"/>
        <w:rPr>
          <w:rFonts w:asciiTheme="minorEastAsia" w:eastAsiaTheme="minorEastAsia" w:hAnsiTheme="minorEastAsia" w:cs="宋体"/>
          <w:b/>
          <w:sz w:val="24"/>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A22E1D" w:rsidRDefault="00A22E1D" w:rsidP="00E62658">
      <w:pPr>
        <w:snapToGrid w:val="0"/>
        <w:spacing w:line="360" w:lineRule="exact"/>
        <w:jc w:val="center"/>
        <w:outlineLvl w:val="0"/>
        <w:rPr>
          <w:rFonts w:asciiTheme="minorEastAsia" w:eastAsiaTheme="minorEastAsia" w:hAnsiTheme="minorEastAsia" w:cs="宋体"/>
          <w:b/>
          <w:sz w:val="36"/>
          <w:szCs w:val="36"/>
        </w:rPr>
      </w:pPr>
    </w:p>
    <w:p w:rsidR="003B632C" w:rsidRPr="003E3FF2" w:rsidRDefault="008B4428" w:rsidP="00E62658">
      <w:pPr>
        <w:snapToGrid w:val="0"/>
        <w:spacing w:line="360" w:lineRule="exact"/>
        <w:jc w:val="center"/>
        <w:outlineLvl w:val="0"/>
        <w:rPr>
          <w:rFonts w:asciiTheme="minorEastAsia" w:eastAsiaTheme="minorEastAsia" w:hAnsiTheme="minorEastAsia" w:cs="宋体"/>
          <w:b/>
          <w:sz w:val="24"/>
        </w:rPr>
      </w:pPr>
      <w:r w:rsidRPr="00186ECE">
        <w:rPr>
          <w:rFonts w:asciiTheme="minorEastAsia" w:eastAsiaTheme="minorEastAsia" w:hAnsiTheme="minorEastAsia" w:cs="宋体" w:hint="eastAsia"/>
          <w:b/>
          <w:sz w:val="36"/>
          <w:szCs w:val="36"/>
        </w:rPr>
        <w:lastRenderedPageBreak/>
        <w:t>第六部分  质疑提出和处理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一、质疑的提出</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(一)质疑人的身份要求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1.质疑人必须是直接参加本次招标活动的当事人。</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2.未参加磋商活动的供应商或在磋商活动中自身权益未受到损害的供应商所提出的质疑不予受理。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(二)质疑提出的格式要求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质疑必须按《政府采购法》、《政府采购法实施条例》及《江苏省政府采购供应商监督管理暂行办法》的相关规定提交，质疑实行实名制，不得进行虚假、恶意质疑，未按上述要求提交的质疑函，采购人有权不予受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2.质疑函应包括：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（1）质疑供应商的名称、地址、邮编、联系人及联系电话；</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（2）具体、明确的质疑事项及明确的请求；</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（3）质疑的事实依据和必要的法律依据；</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（4）提起质疑的日期；</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（5）认为自己合法权益受到损害或可能受到损害的相关证据材料；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3.质疑函需遵循的原则：</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（三）质疑提出的时效要求</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1.供应商认为采购文件、采购过程和采购结果使自己的权益受到损害的，可以在知道或应</w:t>
      </w:r>
      <w:r w:rsidR="006E3209" w:rsidRPr="003E3FF2">
        <w:rPr>
          <w:rFonts w:asciiTheme="minorEastAsia" w:eastAsiaTheme="minorEastAsia" w:hAnsiTheme="minorEastAsia" w:cs="宋体" w:hint="eastAsia"/>
          <w:sz w:val="24"/>
          <w:lang w:val="zh-CN"/>
        </w:rPr>
        <w:t>知其权益受到损害之日起七个工作日内，以书面形式向采购人</w:t>
      </w:r>
      <w:r w:rsidRPr="003E3FF2">
        <w:rPr>
          <w:rFonts w:asciiTheme="minorEastAsia" w:eastAsiaTheme="minorEastAsia" w:hAnsiTheme="minorEastAsia" w:cs="宋体" w:hint="eastAsia"/>
          <w:sz w:val="24"/>
          <w:lang w:val="zh-CN"/>
        </w:rPr>
        <w:t xml:space="preserve">提出质疑。上述应知其权益受到损害之日，是指：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（1）对可以质疑的采购文件提出质疑的，为收到采购文件之日或者采购文件公告期限届满之日（该质疑需在投标文件接受截止时间前）；</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（2）对采购过程提出质疑的，为各采购程序环节结束之日；</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（3）对成交或者成交结果提出质疑的，为成交或者成交结果公告期限届满之日。                 </w:t>
      </w:r>
    </w:p>
    <w:p w:rsidR="006E3209"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供应商认为采购文件使自己的权益受到损害的，</w:t>
      </w:r>
      <w:r w:rsidR="006E3209" w:rsidRPr="003E3FF2">
        <w:rPr>
          <w:rFonts w:asciiTheme="minorEastAsia" w:eastAsiaTheme="minorEastAsia" w:hAnsiTheme="minorEastAsia" w:cs="宋体" w:hint="eastAsia"/>
          <w:sz w:val="24"/>
          <w:lang w:val="zh-CN"/>
        </w:rPr>
        <w:t>采购过程和采购结果使自己的权益受到损害的</w:t>
      </w:r>
      <w:r w:rsidRPr="003E3FF2">
        <w:rPr>
          <w:rFonts w:asciiTheme="minorEastAsia" w:eastAsiaTheme="minorEastAsia" w:hAnsiTheme="minorEastAsia" w:cs="宋体" w:hint="eastAsia"/>
          <w:sz w:val="24"/>
          <w:lang w:val="zh-CN"/>
        </w:rPr>
        <w:t>可以按照磋商公告第八项要求向采购人提出质疑</w:t>
      </w:r>
      <w:r w:rsidR="006E3209" w:rsidRPr="003E3FF2">
        <w:rPr>
          <w:rFonts w:asciiTheme="minorEastAsia" w:eastAsiaTheme="minorEastAsia" w:hAnsiTheme="minorEastAsia" w:cs="宋体" w:hint="eastAsia"/>
          <w:sz w:val="24"/>
          <w:lang w:val="zh-CN"/>
        </w:rPr>
        <w:t>。</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2.供应商应在法定质疑期一次性提出针对同一采购程序环节的质疑。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二、《质疑函》的受理和答复</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1. </w:t>
      </w:r>
      <w:r w:rsidR="006E3209" w:rsidRPr="003E3FF2">
        <w:rPr>
          <w:rFonts w:asciiTheme="minorEastAsia" w:eastAsiaTheme="minorEastAsia" w:hAnsiTheme="minorEastAsia" w:cs="宋体" w:hint="eastAsia"/>
          <w:sz w:val="24"/>
          <w:lang w:val="zh-CN"/>
        </w:rPr>
        <w:t>采购人</w:t>
      </w:r>
      <w:r w:rsidRPr="003E3FF2">
        <w:rPr>
          <w:rFonts w:asciiTheme="minorEastAsia" w:eastAsiaTheme="minorEastAsia" w:hAnsiTheme="minorEastAsia" w:cs="宋体" w:hint="eastAsia"/>
          <w:sz w:val="24"/>
          <w:lang w:val="zh-CN"/>
        </w:rPr>
        <w:t>收到质疑函后，将对质疑的形式和内容进行审查，如质疑函内容、格式不符合规定，采购人将告知质疑人进行补正。</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lastRenderedPageBreak/>
        <w:t>2. 质疑人应当在法定质疑期限内进行补正并重新提交质疑函，拒不补正或者在法定期限内未重新提交质疑函的，为无效质疑，采购人将不予受理。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3.采购人或采购代理机构答复供应商质疑应当采用书面方式并依法送达，质疑供应商或其委托代理人拒绝签收的视为已经送达。</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三、质疑处理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1. 质疑成立的处理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（1）对于内容、格式符合规定的质疑函，采购人在收到磋商供应商的书面质疑后七个工作日内作出书面答复，但答复的内容不得涉及商业秘密。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（2）对采购文件提出的质疑，依法通过澄清或者修改可以继续开展采购活动的，澄清或者修改采购文件后继续开展采购活动；否则应当修改采购文件后重新开展采购活动。</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（3）对采购过程、成交或者成交结果提出的质疑，合格供应商符合法定数量时，可以从合格的成交候选人中另行确定成交、成交供应商的，应当依法另行确定成交供应商；否则应当重新开展采购活动。</w:t>
      </w:r>
    </w:p>
    <w:p w:rsidR="003B632C" w:rsidRPr="003E3FF2" w:rsidRDefault="006E3209"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质疑答复导致成交、成交结果改变的，采购人</w:t>
      </w:r>
      <w:r w:rsidR="008B4428" w:rsidRPr="003E3FF2">
        <w:rPr>
          <w:rFonts w:asciiTheme="minorEastAsia" w:eastAsiaTheme="minorEastAsia" w:hAnsiTheme="minorEastAsia" w:cs="宋体" w:hint="eastAsia"/>
          <w:sz w:val="24"/>
          <w:lang w:val="zh-CN"/>
        </w:rPr>
        <w:t>应当将有关情况书面报告本级财政部门。</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2.质疑不成立的处理</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若质疑不成立，或者成立未对成交、成交结果构成影响的，继续开展采购活动。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3.虚假质疑的处理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 xml:space="preserve">（1）供应商提出书面质疑必须有理、有据，不得恶意质疑或提交虚假质疑。否则，一经查实，采购人有权依据政府采购的有关规定，报请政府采购监管部门对该供应商进行相应的行政处罚。                          </w:t>
      </w:r>
    </w:p>
    <w:p w:rsidR="003B632C" w:rsidRPr="003E3FF2" w:rsidRDefault="008B4428" w:rsidP="003E3FF2">
      <w:pPr>
        <w:pStyle w:val="a6"/>
        <w:snapToGrid w:val="0"/>
        <w:spacing w:after="0" w:line="360" w:lineRule="exact"/>
        <w:ind w:leftChars="0" w:left="0" w:firstLineChars="200" w:firstLine="480"/>
        <w:contextualSpacing/>
        <w:rPr>
          <w:rFonts w:asciiTheme="minorEastAsia" w:eastAsiaTheme="minorEastAsia" w:hAnsiTheme="minorEastAsia" w:cs="宋体"/>
          <w:sz w:val="24"/>
          <w:lang w:val="zh-CN"/>
        </w:rPr>
      </w:pPr>
      <w:r w:rsidRPr="003E3FF2">
        <w:rPr>
          <w:rFonts w:asciiTheme="minorEastAsia" w:eastAsiaTheme="minorEastAsia" w:hAnsiTheme="minorEastAsia" w:cs="宋体" w:hint="eastAsia"/>
          <w:sz w:val="24"/>
          <w:lang w:val="zh-CN"/>
        </w:rPr>
        <w:t>（2）受理质疑和答复相关咨询联系电话：0513-</w:t>
      </w:r>
      <w:r w:rsidR="006E3209" w:rsidRPr="003E3FF2">
        <w:rPr>
          <w:rFonts w:asciiTheme="minorEastAsia" w:eastAsiaTheme="minorEastAsia" w:hAnsiTheme="minorEastAsia" w:cs="宋体" w:hint="eastAsia"/>
          <w:sz w:val="24"/>
        </w:rPr>
        <w:t>89178666</w:t>
      </w:r>
    </w:p>
    <w:p w:rsidR="003B632C" w:rsidRPr="003E3FF2" w:rsidRDefault="003B632C" w:rsidP="00E62658">
      <w:pPr>
        <w:autoSpaceDE w:val="0"/>
        <w:autoSpaceDN w:val="0"/>
        <w:adjustRightInd w:val="0"/>
        <w:snapToGrid w:val="0"/>
        <w:spacing w:line="360" w:lineRule="exact"/>
        <w:ind w:left="4513" w:right="210" w:hanging="4513"/>
        <w:jc w:val="center"/>
        <w:rPr>
          <w:rFonts w:asciiTheme="minorEastAsia" w:eastAsiaTheme="minorEastAsia" w:hAnsiTheme="minorEastAsia" w:cs="宋体"/>
          <w:b/>
          <w:bCs/>
          <w:sz w:val="24"/>
          <w:lang w:val="zh-CN"/>
        </w:rPr>
      </w:pPr>
    </w:p>
    <w:p w:rsidR="003B632C" w:rsidRPr="003E3FF2" w:rsidRDefault="003B632C" w:rsidP="00E62658">
      <w:pPr>
        <w:autoSpaceDE w:val="0"/>
        <w:autoSpaceDN w:val="0"/>
        <w:adjustRightInd w:val="0"/>
        <w:snapToGrid w:val="0"/>
        <w:spacing w:line="360" w:lineRule="exact"/>
        <w:ind w:left="4513" w:right="210" w:hanging="4513"/>
        <w:jc w:val="center"/>
        <w:rPr>
          <w:rFonts w:asciiTheme="minorEastAsia" w:eastAsiaTheme="minorEastAsia" w:hAnsiTheme="minorEastAsia" w:cs="宋体"/>
          <w:b/>
          <w:bCs/>
          <w:sz w:val="24"/>
          <w:lang w:val="zh-CN"/>
        </w:rPr>
      </w:pPr>
    </w:p>
    <w:p w:rsidR="003B632C" w:rsidRPr="003E3FF2" w:rsidRDefault="003B632C" w:rsidP="00E62658">
      <w:pPr>
        <w:autoSpaceDE w:val="0"/>
        <w:autoSpaceDN w:val="0"/>
        <w:adjustRightInd w:val="0"/>
        <w:snapToGrid w:val="0"/>
        <w:spacing w:line="360" w:lineRule="exact"/>
        <w:ind w:left="4513" w:right="210" w:hanging="4513"/>
        <w:jc w:val="center"/>
        <w:rPr>
          <w:rFonts w:asciiTheme="minorEastAsia" w:eastAsiaTheme="minorEastAsia" w:hAnsiTheme="minorEastAsia" w:cs="宋体"/>
          <w:b/>
          <w:bCs/>
          <w:sz w:val="24"/>
          <w:lang w:val="zh-CN"/>
        </w:rPr>
      </w:pPr>
    </w:p>
    <w:p w:rsidR="003B632C" w:rsidRDefault="003B632C" w:rsidP="00E62658">
      <w:pPr>
        <w:autoSpaceDE w:val="0"/>
        <w:autoSpaceDN w:val="0"/>
        <w:adjustRightInd w:val="0"/>
        <w:snapToGrid w:val="0"/>
        <w:spacing w:line="360" w:lineRule="exact"/>
        <w:ind w:left="4513" w:right="210" w:hanging="4513"/>
        <w:jc w:val="center"/>
        <w:rPr>
          <w:rFonts w:ascii="宋体" w:hAnsi="宋体" w:cs="宋体"/>
          <w:b/>
          <w:bCs/>
          <w:sz w:val="36"/>
          <w:szCs w:val="36"/>
          <w:lang w:val="zh-CN"/>
        </w:rPr>
        <w:sectPr w:rsidR="003B632C">
          <w:pgSz w:w="11907" w:h="16839"/>
          <w:pgMar w:top="1440" w:right="726" w:bottom="873" w:left="1236" w:header="720" w:footer="720" w:gutter="0"/>
          <w:cols w:space="720"/>
          <w:docGrid w:linePitch="286"/>
        </w:sectPr>
      </w:pPr>
    </w:p>
    <w:p w:rsidR="003B632C" w:rsidRPr="00186ECE" w:rsidRDefault="008B4428" w:rsidP="00E62658">
      <w:pPr>
        <w:autoSpaceDE w:val="0"/>
        <w:autoSpaceDN w:val="0"/>
        <w:adjustRightInd w:val="0"/>
        <w:snapToGrid w:val="0"/>
        <w:spacing w:line="360" w:lineRule="exact"/>
        <w:ind w:left="4513" w:right="210" w:hanging="4513"/>
        <w:jc w:val="center"/>
        <w:rPr>
          <w:rFonts w:asciiTheme="minorEastAsia" w:eastAsiaTheme="minorEastAsia" w:hAnsiTheme="minorEastAsia" w:cs="宋体"/>
          <w:b/>
          <w:bCs/>
          <w:sz w:val="36"/>
          <w:szCs w:val="36"/>
          <w:lang w:val="zh-CN"/>
        </w:rPr>
      </w:pPr>
      <w:r w:rsidRPr="00186ECE">
        <w:rPr>
          <w:rFonts w:asciiTheme="minorEastAsia" w:eastAsiaTheme="minorEastAsia" w:hAnsiTheme="minorEastAsia" w:cs="宋体" w:hint="eastAsia"/>
          <w:b/>
          <w:bCs/>
          <w:sz w:val="36"/>
          <w:szCs w:val="36"/>
          <w:lang w:val="zh-CN"/>
        </w:rPr>
        <w:lastRenderedPageBreak/>
        <w:t>第七部分  响应文件组成</w:t>
      </w:r>
    </w:p>
    <w:p w:rsidR="003B632C" w:rsidRPr="00186ECE" w:rsidRDefault="003B632C" w:rsidP="00E62658">
      <w:pPr>
        <w:snapToGrid w:val="0"/>
        <w:spacing w:line="360" w:lineRule="exact"/>
        <w:ind w:firstLine="555"/>
        <w:jc w:val="center"/>
        <w:rPr>
          <w:rFonts w:asciiTheme="minorEastAsia" w:eastAsiaTheme="minorEastAsia" w:hAnsiTheme="minorEastAsia" w:cs="宋体"/>
          <w:b/>
          <w:sz w:val="36"/>
          <w:szCs w:val="36"/>
        </w:rPr>
      </w:pPr>
    </w:p>
    <w:p w:rsidR="003B632C" w:rsidRPr="00BE5629" w:rsidRDefault="008B4428" w:rsidP="00E62658">
      <w:pPr>
        <w:snapToGrid w:val="0"/>
        <w:spacing w:line="360" w:lineRule="exact"/>
        <w:ind w:firstLine="555"/>
        <w:jc w:val="left"/>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响应文件由资格审查证明材料、价格响应文件、商务技术响应文件三部分组成。</w:t>
      </w:r>
    </w:p>
    <w:p w:rsidR="003B632C" w:rsidRPr="00BE5629" w:rsidRDefault="008B4428" w:rsidP="00E62658">
      <w:pPr>
        <w:snapToGrid w:val="0"/>
        <w:spacing w:line="360" w:lineRule="exact"/>
        <w:ind w:left="549"/>
        <w:contextualSpacing/>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一、资格审查证明文件（</w:t>
      </w:r>
      <w:r w:rsidR="007F7B7E" w:rsidRPr="00BE5629">
        <w:rPr>
          <w:rFonts w:asciiTheme="minorEastAsia" w:eastAsiaTheme="minorEastAsia" w:hAnsiTheme="minorEastAsia" w:cs="宋体" w:hint="eastAsia"/>
          <w:b/>
          <w:sz w:val="24"/>
        </w:rPr>
        <w:t>不能出现报价；</w:t>
      </w:r>
      <w:r w:rsidRPr="00BE5629">
        <w:rPr>
          <w:rFonts w:asciiTheme="minorEastAsia" w:eastAsiaTheme="minorEastAsia" w:hAnsiTheme="minorEastAsia" w:cs="宋体" w:hint="eastAsia"/>
          <w:b/>
          <w:sz w:val="24"/>
        </w:rPr>
        <w:t>一正两副，</w:t>
      </w:r>
      <w:r w:rsidR="00D508F8" w:rsidRPr="00BE5629">
        <w:rPr>
          <w:rFonts w:asciiTheme="minorEastAsia" w:eastAsiaTheme="minorEastAsia" w:hAnsiTheme="minorEastAsia" w:cs="宋体" w:hint="eastAsia"/>
          <w:b/>
          <w:sz w:val="24"/>
        </w:rPr>
        <w:t>合并后密封</w:t>
      </w:r>
      <w:r w:rsidRPr="00BE5629">
        <w:rPr>
          <w:rFonts w:asciiTheme="minorEastAsia" w:eastAsiaTheme="minorEastAsia" w:hAnsiTheme="minorEastAsia" w:cs="宋体" w:hint="eastAsia"/>
          <w:b/>
          <w:sz w:val="24"/>
        </w:rPr>
        <w:t>）：</w:t>
      </w:r>
    </w:p>
    <w:p w:rsidR="003B632C" w:rsidRPr="00BE5629" w:rsidRDefault="008B4428" w:rsidP="00BE5629">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1</w:t>
      </w:r>
      <w:r w:rsidR="00357A26" w:rsidRPr="00BE5629">
        <w:rPr>
          <w:rFonts w:asciiTheme="minorEastAsia" w:eastAsiaTheme="minorEastAsia" w:hAnsiTheme="minorEastAsia" w:cs="宋体" w:hint="eastAsia"/>
          <w:sz w:val="24"/>
        </w:rPr>
        <w:t>.</w:t>
      </w:r>
      <w:r w:rsidRPr="00BE5629">
        <w:rPr>
          <w:rFonts w:asciiTheme="minorEastAsia" w:eastAsiaTheme="minorEastAsia" w:hAnsiTheme="minorEastAsia" w:cs="宋体" w:hint="eastAsia"/>
          <w:sz w:val="24"/>
        </w:rPr>
        <w:t>关于资格的声明函</w:t>
      </w:r>
      <w:r w:rsidR="007F7B7E" w:rsidRPr="00BE5629">
        <w:rPr>
          <w:rFonts w:asciiTheme="minorEastAsia" w:eastAsiaTheme="minorEastAsia" w:hAnsiTheme="minorEastAsia" w:cs="宋体" w:hint="eastAsia"/>
          <w:sz w:val="24"/>
        </w:rPr>
        <w:t>原件（格式见附件）</w:t>
      </w:r>
      <w:r w:rsidRPr="00BE5629">
        <w:rPr>
          <w:rFonts w:asciiTheme="minorEastAsia" w:eastAsiaTheme="minorEastAsia" w:hAnsiTheme="minorEastAsia" w:cs="宋体" w:hint="eastAsia"/>
          <w:sz w:val="24"/>
        </w:rPr>
        <w:t>；</w:t>
      </w:r>
    </w:p>
    <w:p w:rsidR="003B632C" w:rsidRPr="00BE5629" w:rsidRDefault="008B4428" w:rsidP="00BE5629">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2</w:t>
      </w:r>
      <w:r w:rsidR="00357A26" w:rsidRPr="00BE5629">
        <w:rPr>
          <w:rFonts w:asciiTheme="minorEastAsia" w:eastAsiaTheme="minorEastAsia" w:hAnsiTheme="minorEastAsia" w:cs="宋体" w:hint="eastAsia"/>
          <w:sz w:val="24"/>
        </w:rPr>
        <w:t>.</w:t>
      </w:r>
      <w:r w:rsidR="00F80D75" w:rsidRPr="00BE5629">
        <w:rPr>
          <w:rFonts w:asciiTheme="minorEastAsia" w:eastAsiaTheme="minorEastAsia" w:hAnsiTheme="minorEastAsia" w:cs="宋体" w:hint="eastAsia"/>
          <w:sz w:val="24"/>
        </w:rPr>
        <w:t>法定代表人参与投标的，提供</w:t>
      </w:r>
      <w:r w:rsidR="00D27B14" w:rsidRPr="00BE5629">
        <w:rPr>
          <w:rFonts w:asciiTheme="minorEastAsia" w:eastAsiaTheme="minorEastAsia" w:hAnsiTheme="minorEastAsia" w:cs="宋体" w:hint="eastAsia"/>
          <w:sz w:val="24"/>
        </w:rPr>
        <w:t>法定代表人身份证明书</w:t>
      </w:r>
      <w:r w:rsidR="007F7B7E" w:rsidRPr="00BE5629">
        <w:rPr>
          <w:rFonts w:asciiTheme="minorEastAsia" w:eastAsiaTheme="minorEastAsia" w:hAnsiTheme="minorEastAsia" w:cs="宋体" w:hint="eastAsia"/>
          <w:sz w:val="24"/>
        </w:rPr>
        <w:t>原件</w:t>
      </w:r>
      <w:r w:rsidR="00F80D75" w:rsidRPr="00BE5629">
        <w:rPr>
          <w:rFonts w:asciiTheme="minorEastAsia" w:eastAsiaTheme="minorEastAsia" w:hAnsiTheme="minorEastAsia" w:cs="宋体" w:hint="eastAsia"/>
          <w:sz w:val="24"/>
        </w:rPr>
        <w:t>和身份证复印件</w:t>
      </w:r>
      <w:r w:rsidR="00D27B14" w:rsidRPr="00BE5629">
        <w:rPr>
          <w:rFonts w:asciiTheme="minorEastAsia" w:eastAsiaTheme="minorEastAsia" w:hAnsiTheme="minorEastAsia" w:cs="宋体" w:hint="eastAsia"/>
          <w:sz w:val="24"/>
        </w:rPr>
        <w:t>；</w:t>
      </w:r>
      <w:r w:rsidR="00F80D75" w:rsidRPr="00BE5629">
        <w:rPr>
          <w:rFonts w:asciiTheme="minorEastAsia" w:eastAsiaTheme="minorEastAsia" w:hAnsiTheme="minorEastAsia" w:cs="宋体" w:hint="eastAsia"/>
          <w:sz w:val="24"/>
          <w:lang w:val="zh-CN"/>
        </w:rPr>
        <w:t>非法定代表人参与投标的，提供</w:t>
      </w:r>
      <w:r w:rsidRPr="00BE5629">
        <w:rPr>
          <w:rFonts w:asciiTheme="minorEastAsia" w:eastAsiaTheme="minorEastAsia" w:hAnsiTheme="minorEastAsia" w:cs="宋体" w:hint="eastAsia"/>
          <w:sz w:val="24"/>
          <w:lang w:val="zh-CN"/>
        </w:rPr>
        <w:t>法定代表人授权委托书原件，</w:t>
      </w:r>
      <w:r w:rsidR="0038731E" w:rsidRPr="00BE5629">
        <w:rPr>
          <w:rFonts w:asciiTheme="minorEastAsia" w:eastAsiaTheme="minorEastAsia" w:hAnsiTheme="minorEastAsia" w:cs="宋体" w:hint="eastAsia"/>
          <w:sz w:val="24"/>
          <w:lang w:val="zh-CN"/>
        </w:rPr>
        <w:t>法定代表人和</w:t>
      </w:r>
      <w:r w:rsidR="007F7B7E" w:rsidRPr="00BE5629">
        <w:rPr>
          <w:rFonts w:asciiTheme="minorEastAsia" w:eastAsiaTheme="minorEastAsia" w:hAnsiTheme="minorEastAsia" w:cs="宋体" w:hint="eastAsia"/>
          <w:sz w:val="24"/>
          <w:lang w:val="zh-CN"/>
        </w:rPr>
        <w:t>磋商代表</w:t>
      </w:r>
      <w:r w:rsidRPr="00BE5629">
        <w:rPr>
          <w:rFonts w:asciiTheme="minorEastAsia" w:eastAsiaTheme="minorEastAsia" w:hAnsiTheme="minorEastAsia" w:cs="宋体" w:hint="eastAsia"/>
          <w:sz w:val="24"/>
          <w:lang w:val="zh-CN"/>
        </w:rPr>
        <w:t>人身份证复印件（</w:t>
      </w:r>
      <w:r w:rsidR="007F7B7E" w:rsidRPr="00BE5629">
        <w:rPr>
          <w:rFonts w:asciiTheme="minorEastAsia" w:eastAsiaTheme="minorEastAsia" w:hAnsiTheme="minorEastAsia" w:cs="宋体" w:hint="eastAsia"/>
          <w:sz w:val="24"/>
        </w:rPr>
        <w:t>格式见附件</w:t>
      </w:r>
      <w:r w:rsidRPr="00BE5629">
        <w:rPr>
          <w:rFonts w:asciiTheme="minorEastAsia" w:eastAsiaTheme="minorEastAsia" w:hAnsiTheme="minorEastAsia" w:cs="宋体" w:hint="eastAsia"/>
          <w:sz w:val="24"/>
          <w:lang w:val="zh-CN"/>
        </w:rPr>
        <w:t>）；</w:t>
      </w:r>
    </w:p>
    <w:p w:rsidR="00F80D75" w:rsidRPr="00BE5629" w:rsidRDefault="00F80D75"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hint="eastAsia"/>
          <w:sz w:val="24"/>
          <w:lang w:val="zh-CN"/>
        </w:rPr>
        <w:t xml:space="preserve"> </w:t>
      </w:r>
      <w:r w:rsidR="007F7B7E" w:rsidRPr="00BE5629">
        <w:rPr>
          <w:rFonts w:asciiTheme="minorEastAsia" w:eastAsiaTheme="minorEastAsia" w:hAnsiTheme="minorEastAsia" w:cs="宋体" w:hint="eastAsia"/>
          <w:sz w:val="24"/>
        </w:rPr>
        <w:t>3</w:t>
      </w:r>
      <w:r w:rsidRPr="00BE5629">
        <w:rPr>
          <w:rFonts w:asciiTheme="minorEastAsia" w:eastAsiaTheme="minorEastAsia" w:hAnsiTheme="minorEastAsia" w:cs="宋体" w:hint="eastAsia"/>
          <w:sz w:val="24"/>
        </w:rPr>
        <w:t>.</w:t>
      </w:r>
      <w:r w:rsidR="00A57A54" w:rsidRPr="00BE5629">
        <w:rPr>
          <w:rFonts w:asciiTheme="minorEastAsia" w:eastAsiaTheme="minorEastAsia" w:hAnsiTheme="minorEastAsia" w:cs="宋体" w:hint="eastAsia"/>
          <w:sz w:val="24"/>
        </w:rPr>
        <w:t>法人或者其他组织的营业执照等证明文件</w:t>
      </w:r>
      <w:r w:rsidR="00D27B14" w:rsidRPr="00BE5629">
        <w:rPr>
          <w:rFonts w:asciiTheme="minorEastAsia" w:eastAsiaTheme="minorEastAsia" w:hAnsiTheme="minorEastAsia" w:cs="宋体" w:hint="eastAsia"/>
          <w:sz w:val="24"/>
        </w:rPr>
        <w:t>复印件</w:t>
      </w:r>
      <w:r w:rsidR="00A57A54" w:rsidRPr="00BE5629">
        <w:rPr>
          <w:rFonts w:asciiTheme="minorEastAsia" w:eastAsiaTheme="minorEastAsia" w:hAnsiTheme="minorEastAsia" w:cs="宋体" w:hint="eastAsia"/>
          <w:sz w:val="24"/>
        </w:rPr>
        <w:t>，经营范围符合本项目要求</w:t>
      </w:r>
      <w:r w:rsidRPr="00BE5629">
        <w:rPr>
          <w:rFonts w:asciiTheme="minorEastAsia" w:eastAsiaTheme="minorEastAsia" w:hAnsiTheme="minorEastAsia" w:cs="宋体" w:hint="eastAsia"/>
          <w:sz w:val="24"/>
        </w:rPr>
        <w:t>；</w:t>
      </w:r>
    </w:p>
    <w:p w:rsidR="0063458A" w:rsidRPr="00BE5629" w:rsidRDefault="007F7B7E"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4</w:t>
      </w:r>
      <w:r w:rsidR="00A57A54" w:rsidRPr="00BE5629">
        <w:rPr>
          <w:rFonts w:asciiTheme="minorEastAsia" w:eastAsiaTheme="minorEastAsia" w:hAnsiTheme="minorEastAsia" w:cs="宋体" w:hint="eastAsia"/>
          <w:sz w:val="24"/>
        </w:rPr>
        <w:t>.2022</w:t>
      </w:r>
      <w:r w:rsidR="00F80D75" w:rsidRPr="00BE5629">
        <w:rPr>
          <w:rFonts w:asciiTheme="minorEastAsia" w:eastAsiaTheme="minorEastAsia" w:hAnsiTheme="minorEastAsia" w:cs="宋体" w:hint="eastAsia"/>
          <w:sz w:val="24"/>
        </w:rPr>
        <w:t>年</w:t>
      </w:r>
      <w:r w:rsidR="00357A26" w:rsidRPr="00BE5629">
        <w:rPr>
          <w:rFonts w:asciiTheme="minorEastAsia" w:eastAsiaTheme="minorEastAsia" w:hAnsiTheme="minorEastAsia" w:cs="宋体" w:hint="eastAsia"/>
          <w:sz w:val="24"/>
        </w:rPr>
        <w:t>任意一月</w:t>
      </w:r>
      <w:r w:rsidR="00F80D75" w:rsidRPr="00BE5629">
        <w:rPr>
          <w:rFonts w:asciiTheme="minorEastAsia" w:eastAsiaTheme="minorEastAsia" w:hAnsiTheme="minorEastAsia" w:cs="宋体" w:hint="eastAsia"/>
          <w:sz w:val="24"/>
        </w:rPr>
        <w:t>依法缴纳税收</w:t>
      </w:r>
      <w:r w:rsidR="00357A26" w:rsidRPr="00BE5629">
        <w:rPr>
          <w:rFonts w:asciiTheme="minorEastAsia" w:eastAsiaTheme="minorEastAsia" w:hAnsiTheme="minorEastAsia" w:cs="宋体" w:hint="eastAsia"/>
          <w:sz w:val="24"/>
        </w:rPr>
        <w:t>和社保</w:t>
      </w:r>
      <w:r w:rsidR="00F80D75" w:rsidRPr="00BE5629">
        <w:rPr>
          <w:rFonts w:asciiTheme="minorEastAsia" w:eastAsiaTheme="minorEastAsia" w:hAnsiTheme="minorEastAsia" w:cs="宋体" w:hint="eastAsia"/>
          <w:sz w:val="24"/>
        </w:rPr>
        <w:t>的相关资料</w:t>
      </w:r>
      <w:r w:rsidRPr="00BE5629">
        <w:rPr>
          <w:rFonts w:asciiTheme="minorEastAsia" w:eastAsiaTheme="minorEastAsia" w:hAnsiTheme="minorEastAsia" w:cs="宋体" w:hint="eastAsia"/>
          <w:sz w:val="24"/>
        </w:rPr>
        <w:t>复印件</w:t>
      </w:r>
      <w:r w:rsidR="00F80D75" w:rsidRPr="00BE5629">
        <w:rPr>
          <w:rFonts w:asciiTheme="minorEastAsia" w:eastAsiaTheme="minorEastAsia" w:hAnsiTheme="minorEastAsia" w:cs="宋体" w:hint="eastAsia"/>
          <w:sz w:val="24"/>
        </w:rPr>
        <w:t>；</w:t>
      </w:r>
    </w:p>
    <w:p w:rsidR="00357A26" w:rsidRPr="00BE5629" w:rsidRDefault="007F7B7E"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5</w:t>
      </w:r>
      <w:r w:rsidR="00357A26" w:rsidRPr="00BE5629">
        <w:rPr>
          <w:rFonts w:asciiTheme="minorEastAsia" w:eastAsiaTheme="minorEastAsia" w:hAnsiTheme="minorEastAsia" w:cs="宋体" w:hint="eastAsia"/>
          <w:sz w:val="24"/>
        </w:rPr>
        <w:t>.2022年财务报表</w:t>
      </w:r>
      <w:r w:rsidRPr="00BE5629">
        <w:rPr>
          <w:rFonts w:asciiTheme="minorEastAsia" w:eastAsiaTheme="minorEastAsia" w:hAnsiTheme="minorEastAsia" w:cs="宋体" w:hint="eastAsia"/>
          <w:sz w:val="24"/>
        </w:rPr>
        <w:t>复印件</w:t>
      </w:r>
      <w:r w:rsidR="00357A26" w:rsidRPr="00BE5629">
        <w:rPr>
          <w:rFonts w:asciiTheme="minorEastAsia" w:eastAsiaTheme="minorEastAsia" w:hAnsiTheme="minorEastAsia" w:cs="宋体" w:hint="eastAsia"/>
          <w:sz w:val="24"/>
        </w:rPr>
        <w:t>（成立未满一年的，无需提供）；</w:t>
      </w:r>
    </w:p>
    <w:p w:rsidR="00F80D75" w:rsidRPr="00BE5629" w:rsidRDefault="00357A26"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7</w:t>
      </w:r>
      <w:r w:rsidR="00F80D75" w:rsidRPr="00BE5629">
        <w:rPr>
          <w:rFonts w:asciiTheme="minorEastAsia" w:eastAsiaTheme="minorEastAsia" w:hAnsiTheme="minorEastAsia" w:cs="宋体" w:hint="eastAsia"/>
          <w:sz w:val="24"/>
        </w:rPr>
        <w:t>.具备服务本项目所必需的设备和专业技术能力的证明材料</w:t>
      </w:r>
      <w:r w:rsidR="007F7B7E" w:rsidRPr="00BE5629">
        <w:rPr>
          <w:rFonts w:asciiTheme="minorEastAsia" w:eastAsiaTheme="minorEastAsia" w:hAnsiTheme="minorEastAsia" w:cs="宋体" w:hint="eastAsia"/>
          <w:sz w:val="24"/>
        </w:rPr>
        <w:t>（格式见附件）</w:t>
      </w:r>
      <w:r w:rsidR="00F80D75" w:rsidRPr="00BE5629">
        <w:rPr>
          <w:rFonts w:asciiTheme="minorEastAsia" w:eastAsiaTheme="minorEastAsia" w:hAnsiTheme="minorEastAsia" w:cs="宋体" w:hint="eastAsia"/>
          <w:sz w:val="24"/>
        </w:rPr>
        <w:t>；</w:t>
      </w:r>
    </w:p>
    <w:p w:rsidR="00F80D75" w:rsidRPr="00BE5629" w:rsidRDefault="00357A26"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8</w:t>
      </w:r>
      <w:r w:rsidR="00F80D75" w:rsidRPr="00BE5629">
        <w:rPr>
          <w:rFonts w:asciiTheme="minorEastAsia" w:eastAsiaTheme="minorEastAsia" w:hAnsiTheme="minorEastAsia" w:cs="宋体" w:hint="eastAsia"/>
          <w:sz w:val="24"/>
        </w:rPr>
        <w:t>.</w:t>
      </w:r>
      <w:r w:rsidR="00D508F8" w:rsidRPr="00BE5629">
        <w:rPr>
          <w:rFonts w:asciiTheme="minorEastAsia" w:eastAsiaTheme="minorEastAsia" w:hAnsiTheme="minorEastAsia" w:cs="宋体" w:hint="eastAsia"/>
          <w:sz w:val="24"/>
        </w:rPr>
        <w:t>参加政府采购活动前三年内，在经营活动中没有重大违法记录的书面声</w:t>
      </w:r>
      <w:r w:rsidR="00F80D75" w:rsidRPr="00BE5629">
        <w:rPr>
          <w:rFonts w:asciiTheme="minorEastAsia" w:eastAsiaTheme="minorEastAsia" w:hAnsiTheme="minorEastAsia" w:cs="宋体" w:hint="eastAsia"/>
          <w:sz w:val="24"/>
        </w:rPr>
        <w:t>明</w:t>
      </w:r>
      <w:r w:rsidR="007F7B7E" w:rsidRPr="00BE5629">
        <w:rPr>
          <w:rFonts w:asciiTheme="minorEastAsia" w:eastAsiaTheme="minorEastAsia" w:hAnsiTheme="minorEastAsia" w:cs="宋体" w:hint="eastAsia"/>
          <w:sz w:val="24"/>
        </w:rPr>
        <w:t>原件</w:t>
      </w:r>
      <w:r w:rsidR="00204170" w:rsidRPr="00BE5629">
        <w:rPr>
          <w:rFonts w:asciiTheme="minorEastAsia" w:eastAsiaTheme="minorEastAsia" w:hAnsiTheme="minorEastAsia" w:cs="宋体" w:hint="eastAsia"/>
          <w:sz w:val="24"/>
        </w:rPr>
        <w:t>（格式见附件）</w:t>
      </w:r>
      <w:r w:rsidR="00F80D75" w:rsidRPr="00BE5629">
        <w:rPr>
          <w:rFonts w:asciiTheme="minorEastAsia" w:eastAsiaTheme="minorEastAsia" w:hAnsiTheme="minorEastAsia" w:cs="宋体" w:hint="eastAsia"/>
          <w:sz w:val="24"/>
        </w:rPr>
        <w:t>；</w:t>
      </w:r>
    </w:p>
    <w:p w:rsidR="00D508F8" w:rsidRPr="00BE5629" w:rsidRDefault="00D508F8" w:rsidP="00E62658">
      <w:pPr>
        <w:pStyle w:val="1"/>
        <w:spacing w:line="360" w:lineRule="exact"/>
        <w:rPr>
          <w:rFonts w:asciiTheme="minorEastAsia" w:eastAsiaTheme="minorEastAsia" w:hAnsiTheme="minorEastAsia"/>
          <w:szCs w:val="24"/>
        </w:rPr>
      </w:pPr>
      <w:r w:rsidRPr="00BE5629">
        <w:rPr>
          <w:rFonts w:asciiTheme="minorEastAsia" w:eastAsiaTheme="minorEastAsia" w:hAnsiTheme="minorEastAsia" w:hint="eastAsia"/>
          <w:szCs w:val="24"/>
        </w:rPr>
        <w:t xml:space="preserve">   </w:t>
      </w:r>
      <w:r w:rsidRPr="00BE5629">
        <w:rPr>
          <w:rFonts w:asciiTheme="minorEastAsia" w:eastAsiaTheme="minorEastAsia" w:hAnsiTheme="minorEastAsia" w:cs="宋体" w:hint="eastAsia"/>
          <w:szCs w:val="24"/>
        </w:rPr>
        <w:t xml:space="preserve">  9.中小企业声明函原件</w:t>
      </w:r>
      <w:r w:rsidR="00595D24" w:rsidRPr="00BE5629">
        <w:rPr>
          <w:rFonts w:asciiTheme="minorEastAsia" w:eastAsiaTheme="minorEastAsia" w:hAnsiTheme="minorEastAsia" w:cs="宋体" w:hint="eastAsia"/>
          <w:szCs w:val="24"/>
        </w:rPr>
        <w:t>（格式见附件）</w:t>
      </w:r>
      <w:r w:rsidRPr="00BE5629">
        <w:rPr>
          <w:rFonts w:asciiTheme="minorEastAsia" w:eastAsiaTheme="minorEastAsia" w:hAnsiTheme="minorEastAsia" w:cs="宋体" w:hint="eastAsia"/>
          <w:szCs w:val="24"/>
        </w:rPr>
        <w:t>；</w:t>
      </w:r>
    </w:p>
    <w:p w:rsidR="003B632C" w:rsidRPr="00BE5629" w:rsidRDefault="00D508F8" w:rsidP="00BE5629">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10</w:t>
      </w:r>
      <w:r w:rsidR="00357A26" w:rsidRPr="00BE5629">
        <w:rPr>
          <w:rFonts w:asciiTheme="minorEastAsia" w:eastAsiaTheme="minorEastAsia" w:hAnsiTheme="minorEastAsia" w:cs="宋体" w:hint="eastAsia"/>
          <w:sz w:val="24"/>
        </w:rPr>
        <w:t>.</w:t>
      </w:r>
      <w:r w:rsidR="0038731E" w:rsidRPr="00BE5629">
        <w:rPr>
          <w:rFonts w:asciiTheme="minorEastAsia" w:eastAsiaTheme="minorEastAsia" w:hAnsiTheme="minorEastAsia" w:cs="宋体" w:hint="eastAsia"/>
          <w:sz w:val="24"/>
        </w:rPr>
        <w:t>供应商认为</w:t>
      </w:r>
      <w:r w:rsidR="008B4428" w:rsidRPr="00BE5629">
        <w:rPr>
          <w:rFonts w:asciiTheme="minorEastAsia" w:eastAsiaTheme="minorEastAsia" w:hAnsiTheme="minorEastAsia" w:cs="宋体" w:hint="eastAsia"/>
          <w:sz w:val="24"/>
        </w:rPr>
        <w:t>需要提交的</w:t>
      </w:r>
      <w:r w:rsidR="0038731E" w:rsidRPr="00BE5629">
        <w:rPr>
          <w:rFonts w:asciiTheme="minorEastAsia" w:eastAsiaTheme="minorEastAsia" w:hAnsiTheme="minorEastAsia" w:cs="宋体" w:hint="eastAsia"/>
          <w:sz w:val="24"/>
        </w:rPr>
        <w:t>其他</w:t>
      </w:r>
      <w:r w:rsidR="008B4428" w:rsidRPr="00BE5629">
        <w:rPr>
          <w:rFonts w:asciiTheme="minorEastAsia" w:eastAsiaTheme="minorEastAsia" w:hAnsiTheme="minorEastAsia" w:cs="宋体" w:hint="eastAsia"/>
          <w:sz w:val="24"/>
        </w:rPr>
        <w:t>资格审查证明材料。</w:t>
      </w:r>
    </w:p>
    <w:p w:rsidR="00D27B14" w:rsidRPr="00BE5629" w:rsidRDefault="00D27B14" w:rsidP="00E62658">
      <w:pPr>
        <w:pStyle w:val="1"/>
        <w:spacing w:line="360" w:lineRule="exact"/>
        <w:rPr>
          <w:rFonts w:asciiTheme="minorEastAsia" w:eastAsiaTheme="minorEastAsia" w:hAnsiTheme="minorEastAsia"/>
          <w:b/>
          <w:szCs w:val="24"/>
        </w:rPr>
      </w:pPr>
      <w:r w:rsidRPr="00BE5629">
        <w:rPr>
          <w:rFonts w:asciiTheme="minorEastAsia" w:eastAsiaTheme="minorEastAsia" w:hAnsiTheme="minorEastAsia" w:hint="eastAsia"/>
          <w:szCs w:val="24"/>
        </w:rPr>
        <w:t xml:space="preserve">    </w:t>
      </w:r>
      <w:r w:rsidRPr="00BE5629">
        <w:rPr>
          <w:rFonts w:asciiTheme="minorEastAsia" w:eastAsiaTheme="minorEastAsia" w:hAnsiTheme="minorEastAsia" w:hint="eastAsia"/>
          <w:b/>
          <w:szCs w:val="24"/>
        </w:rPr>
        <w:t>注：以上材料</w:t>
      </w:r>
      <w:r w:rsidR="00204170" w:rsidRPr="00BE5629">
        <w:rPr>
          <w:rFonts w:asciiTheme="minorEastAsia" w:eastAsiaTheme="minorEastAsia" w:hAnsiTheme="minorEastAsia" w:hint="eastAsia"/>
          <w:b/>
          <w:szCs w:val="24"/>
        </w:rPr>
        <w:t>须</w:t>
      </w:r>
      <w:r w:rsidR="007F7B7E" w:rsidRPr="00BE5629">
        <w:rPr>
          <w:rFonts w:asciiTheme="minorEastAsia" w:eastAsiaTheme="minorEastAsia" w:hAnsiTheme="minorEastAsia" w:hint="eastAsia"/>
          <w:b/>
          <w:szCs w:val="24"/>
        </w:rPr>
        <w:t>按要求提供且</w:t>
      </w:r>
      <w:r w:rsidRPr="00BE5629">
        <w:rPr>
          <w:rFonts w:asciiTheme="minorEastAsia" w:eastAsiaTheme="minorEastAsia" w:hAnsiTheme="minorEastAsia" w:hint="eastAsia"/>
          <w:b/>
          <w:szCs w:val="24"/>
        </w:rPr>
        <w:t>加盖供应商公章，否则按无效标处理</w:t>
      </w:r>
      <w:r w:rsidR="007F7B7E" w:rsidRPr="00BE5629">
        <w:rPr>
          <w:rFonts w:asciiTheme="minorEastAsia" w:eastAsiaTheme="minorEastAsia" w:hAnsiTheme="minorEastAsia" w:hint="eastAsia"/>
          <w:b/>
          <w:szCs w:val="24"/>
        </w:rPr>
        <w:t>，原件备查</w:t>
      </w:r>
      <w:r w:rsidRPr="00BE5629">
        <w:rPr>
          <w:rFonts w:asciiTheme="minorEastAsia" w:eastAsiaTheme="minorEastAsia" w:hAnsiTheme="minorEastAsia" w:hint="eastAsia"/>
          <w:b/>
          <w:szCs w:val="24"/>
        </w:rPr>
        <w:t>。</w:t>
      </w:r>
    </w:p>
    <w:p w:rsidR="003B632C" w:rsidRPr="00BE5629" w:rsidRDefault="008B4428" w:rsidP="00BE5629">
      <w:pPr>
        <w:pStyle w:val="22"/>
        <w:snapToGrid w:val="0"/>
        <w:spacing w:line="360" w:lineRule="exact"/>
        <w:ind w:firstLine="496"/>
        <w:rPr>
          <w:rFonts w:asciiTheme="minorEastAsia" w:eastAsiaTheme="minorEastAsia" w:hAnsiTheme="minorEastAsia" w:cs="宋体"/>
          <w:sz w:val="24"/>
          <w:szCs w:val="24"/>
        </w:rPr>
      </w:pPr>
      <w:r w:rsidRPr="00BE5629">
        <w:rPr>
          <w:rFonts w:asciiTheme="minorEastAsia" w:eastAsiaTheme="minorEastAsia" w:hAnsiTheme="minorEastAsia" w:cs="宋体" w:hint="eastAsia"/>
          <w:b/>
          <w:sz w:val="24"/>
          <w:szCs w:val="24"/>
        </w:rPr>
        <w:t>二、商务技术响应文件（不能出现报价；</w:t>
      </w:r>
      <w:r w:rsidR="00D508F8" w:rsidRPr="00BE5629">
        <w:rPr>
          <w:rFonts w:asciiTheme="minorEastAsia" w:eastAsiaTheme="minorEastAsia" w:hAnsiTheme="minorEastAsia" w:cs="宋体" w:hint="eastAsia"/>
          <w:b/>
          <w:sz w:val="24"/>
          <w:szCs w:val="24"/>
        </w:rPr>
        <w:t>一正两副，合并后密封</w:t>
      </w:r>
      <w:r w:rsidRPr="00BE5629">
        <w:rPr>
          <w:rFonts w:asciiTheme="minorEastAsia" w:eastAsiaTheme="minorEastAsia" w:hAnsiTheme="minorEastAsia" w:cs="宋体" w:hint="eastAsia"/>
          <w:b/>
          <w:sz w:val="24"/>
          <w:szCs w:val="24"/>
        </w:rPr>
        <w:t>）：</w:t>
      </w:r>
    </w:p>
    <w:p w:rsidR="003B632C" w:rsidRPr="00BE5629" w:rsidRDefault="008B4428" w:rsidP="00BE5629">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1、服务响应方案及评审办法中涉及的其他事项。</w:t>
      </w:r>
    </w:p>
    <w:p w:rsidR="003B632C" w:rsidRPr="00BE5629" w:rsidRDefault="00694DF5" w:rsidP="00BE5629">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2</w:t>
      </w:r>
      <w:r w:rsidR="008B4428" w:rsidRPr="00BE5629">
        <w:rPr>
          <w:rFonts w:asciiTheme="minorEastAsia" w:eastAsiaTheme="minorEastAsia" w:hAnsiTheme="minorEastAsia" w:cs="宋体" w:hint="eastAsia"/>
          <w:sz w:val="24"/>
          <w:szCs w:val="24"/>
        </w:rPr>
        <w:t>、评审办法中未涉及的事项，供应商认为需要提交的其他资料。</w:t>
      </w:r>
    </w:p>
    <w:p w:rsidR="003B632C" w:rsidRPr="00BE5629" w:rsidRDefault="008B4428" w:rsidP="00BE5629">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为方便评委评审，请供应商按评审办法中所涉及的事项顺序进行编制，可以补充相关材料。</w:t>
      </w:r>
    </w:p>
    <w:p w:rsidR="003B632C" w:rsidRPr="00BE5629" w:rsidRDefault="00D508F8" w:rsidP="00BE5629">
      <w:pPr>
        <w:pStyle w:val="22"/>
        <w:snapToGrid w:val="0"/>
        <w:spacing w:line="360" w:lineRule="exact"/>
        <w:ind w:firstLineChars="200" w:firstLine="482"/>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三、价格响应文件，（一正二副，合并后单独密封</w:t>
      </w:r>
      <w:r w:rsidR="008B4428" w:rsidRPr="00BE5629">
        <w:rPr>
          <w:rFonts w:asciiTheme="minorEastAsia" w:eastAsiaTheme="minorEastAsia" w:hAnsiTheme="minorEastAsia" w:cs="宋体" w:hint="eastAsia"/>
          <w:b/>
          <w:sz w:val="24"/>
          <w:szCs w:val="24"/>
        </w:rPr>
        <w:t>），不得出现在</w:t>
      </w:r>
      <w:r w:rsidRPr="00BE5629">
        <w:rPr>
          <w:rFonts w:asciiTheme="minorEastAsia" w:eastAsiaTheme="minorEastAsia" w:hAnsiTheme="minorEastAsia" w:cs="宋体" w:hint="eastAsia"/>
          <w:b/>
          <w:sz w:val="24"/>
          <w:szCs w:val="24"/>
        </w:rPr>
        <w:t>资格标和</w:t>
      </w:r>
      <w:r w:rsidR="008B4428" w:rsidRPr="00BE5629">
        <w:rPr>
          <w:rFonts w:asciiTheme="minorEastAsia" w:eastAsiaTheme="minorEastAsia" w:hAnsiTheme="minorEastAsia" w:cs="宋体" w:hint="eastAsia"/>
          <w:b/>
          <w:sz w:val="24"/>
          <w:szCs w:val="24"/>
        </w:rPr>
        <w:t>商务技术响应文件部分：</w:t>
      </w:r>
    </w:p>
    <w:p w:rsidR="003B632C" w:rsidRPr="00BE5629" w:rsidRDefault="008B4428" w:rsidP="00BE5629">
      <w:pPr>
        <w:pStyle w:val="22"/>
        <w:snapToGrid w:val="0"/>
        <w:spacing w:line="360" w:lineRule="exact"/>
        <w:ind w:firstLine="494"/>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1、报价总表；</w:t>
      </w: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0903F2" w:rsidRPr="00BE5629" w:rsidRDefault="000903F2"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A22E1D" w:rsidRDefault="00A22E1D"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8B4428" w:rsidP="00E62658">
      <w:pPr>
        <w:pStyle w:val="22"/>
        <w:snapToGrid w:val="0"/>
        <w:spacing w:line="360" w:lineRule="exact"/>
        <w:ind w:firstLineChars="0" w:firstLine="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lastRenderedPageBreak/>
        <w:t>附件</w:t>
      </w:r>
    </w:p>
    <w:p w:rsidR="003B632C" w:rsidRPr="00BE5629" w:rsidRDefault="008B4428" w:rsidP="00E62658">
      <w:pPr>
        <w:pStyle w:val="22"/>
        <w:snapToGrid w:val="0"/>
        <w:spacing w:line="360" w:lineRule="exact"/>
        <w:ind w:firstLineChars="0" w:firstLine="0"/>
        <w:contextualSpacing/>
        <w:rPr>
          <w:rFonts w:asciiTheme="minorEastAsia" w:eastAsiaTheme="minorEastAsia" w:hAnsiTheme="minorEastAsia" w:cs="宋体"/>
          <w:b/>
          <w:sz w:val="24"/>
          <w:szCs w:val="24"/>
        </w:rPr>
      </w:pPr>
      <w:r w:rsidRPr="00BE5629">
        <w:rPr>
          <w:rFonts w:asciiTheme="minorEastAsia" w:eastAsiaTheme="minorEastAsia" w:hAnsiTheme="minorEastAsia" w:cs="宋体"/>
          <w:b/>
          <w:sz w:val="24"/>
          <w:szCs w:val="24"/>
        </w:rPr>
        <w:t>A</w:t>
      </w:r>
      <w:r w:rsidRPr="00BE5629">
        <w:rPr>
          <w:rFonts w:asciiTheme="minorEastAsia" w:eastAsiaTheme="minorEastAsia" w:hAnsiTheme="minorEastAsia" w:cs="宋体" w:hint="eastAsia"/>
          <w:b/>
          <w:sz w:val="24"/>
          <w:szCs w:val="24"/>
        </w:rPr>
        <w:t>、资格审查文件（一个密封包，含一正二副文件）</w:t>
      </w:r>
    </w:p>
    <w:p w:rsidR="003B632C" w:rsidRPr="00BE5629" w:rsidRDefault="008B4428"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一、关于资格的声明函</w:t>
      </w:r>
    </w:p>
    <w:p w:rsidR="003B632C" w:rsidRPr="00BE5629" w:rsidRDefault="008B4428" w:rsidP="00E62658">
      <w:pPr>
        <w:snapToGrid w:val="0"/>
        <w:spacing w:line="360" w:lineRule="exact"/>
        <w:contextualSpacing/>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南通市第二中学：</w:t>
      </w:r>
    </w:p>
    <w:p w:rsidR="003B632C" w:rsidRPr="00BE5629" w:rsidRDefault="008B4428"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我公司认真对照磋商公告，符合贵方提出的资格要求，自愿参加磋商响应，并保证提供的资料文件是准确的和真实的。提供虚假材料的愿意承担相应的法律责任。</w:t>
      </w:r>
    </w:p>
    <w:p w:rsidR="003B632C" w:rsidRPr="00BE5629" w:rsidRDefault="007E186E" w:rsidP="00BE5629">
      <w:pPr>
        <w:pStyle w:val="a8"/>
        <w:snapToGrid w:val="0"/>
        <w:spacing w:line="360" w:lineRule="exact"/>
        <w:ind w:firstLineChars="100" w:firstLine="240"/>
        <w:contextualSpacing/>
        <w:jc w:val="left"/>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 xml:space="preserve">  </w:t>
      </w:r>
      <w:r w:rsidR="008B4428" w:rsidRPr="00BE5629">
        <w:rPr>
          <w:rFonts w:asciiTheme="minorEastAsia" w:eastAsiaTheme="minorEastAsia" w:hAnsiTheme="minorEastAsia" w:cs="宋体" w:hint="eastAsia"/>
          <w:sz w:val="24"/>
          <w:szCs w:val="24"/>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977"/>
        <w:gridCol w:w="1276"/>
      </w:tblGrid>
      <w:tr w:rsidR="003B632C" w:rsidRPr="00BE5629">
        <w:trPr>
          <w:trHeight w:val="1346"/>
          <w:jc w:val="center"/>
        </w:trPr>
        <w:tc>
          <w:tcPr>
            <w:tcW w:w="1242" w:type="dxa"/>
            <w:vAlign w:val="center"/>
          </w:tcPr>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时 间</w:t>
            </w:r>
          </w:p>
        </w:tc>
        <w:tc>
          <w:tcPr>
            <w:tcW w:w="2977" w:type="dxa"/>
            <w:vAlign w:val="center"/>
          </w:tcPr>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受处理的原因</w:t>
            </w:r>
          </w:p>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（如在政府采购活动中受处理的，注明采购项目名称及处理原因）</w:t>
            </w:r>
          </w:p>
        </w:tc>
        <w:tc>
          <w:tcPr>
            <w:tcW w:w="2977" w:type="dxa"/>
            <w:vAlign w:val="center"/>
          </w:tcPr>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处理的内容</w:t>
            </w:r>
          </w:p>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（如受到禁止一段时期参加某种项目的政府采购活动的，要说明解禁时间）</w:t>
            </w:r>
          </w:p>
        </w:tc>
        <w:tc>
          <w:tcPr>
            <w:tcW w:w="1276" w:type="dxa"/>
            <w:vAlign w:val="center"/>
          </w:tcPr>
          <w:p w:rsidR="003B632C" w:rsidRPr="00BE5629" w:rsidRDefault="008B4428" w:rsidP="00E62658">
            <w:pPr>
              <w:pStyle w:val="a3"/>
              <w:snapToGrid w:val="0"/>
              <w:spacing w:line="360" w:lineRule="exact"/>
              <w:ind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备 注</w:t>
            </w:r>
          </w:p>
        </w:tc>
      </w:tr>
      <w:tr w:rsidR="003B632C" w:rsidRPr="00BE5629" w:rsidTr="00186ECE">
        <w:trPr>
          <w:trHeight w:val="2506"/>
          <w:jc w:val="center"/>
        </w:trPr>
        <w:tc>
          <w:tcPr>
            <w:tcW w:w="1242" w:type="dxa"/>
          </w:tcPr>
          <w:p w:rsidR="003B632C" w:rsidRPr="00BE5629" w:rsidRDefault="003B632C" w:rsidP="00E62658">
            <w:pPr>
              <w:pStyle w:val="a3"/>
              <w:snapToGrid w:val="0"/>
              <w:spacing w:line="360" w:lineRule="exact"/>
              <w:ind w:firstLine="0"/>
              <w:contextualSpacing/>
              <w:rPr>
                <w:rFonts w:asciiTheme="minorEastAsia" w:eastAsiaTheme="minorEastAsia" w:hAnsiTheme="minorEastAsia" w:cs="宋体"/>
                <w:sz w:val="24"/>
                <w:szCs w:val="24"/>
              </w:rPr>
            </w:pPr>
          </w:p>
        </w:tc>
        <w:tc>
          <w:tcPr>
            <w:tcW w:w="2977" w:type="dxa"/>
          </w:tcPr>
          <w:p w:rsidR="003B632C" w:rsidRPr="00BE5629" w:rsidRDefault="003B632C" w:rsidP="00E62658">
            <w:pPr>
              <w:pStyle w:val="a3"/>
              <w:snapToGrid w:val="0"/>
              <w:spacing w:line="360" w:lineRule="exact"/>
              <w:ind w:firstLine="0"/>
              <w:contextualSpacing/>
              <w:rPr>
                <w:rFonts w:asciiTheme="minorEastAsia" w:eastAsiaTheme="minorEastAsia" w:hAnsiTheme="minorEastAsia" w:cs="宋体"/>
                <w:sz w:val="24"/>
                <w:szCs w:val="24"/>
              </w:rPr>
            </w:pPr>
          </w:p>
        </w:tc>
        <w:tc>
          <w:tcPr>
            <w:tcW w:w="2977" w:type="dxa"/>
          </w:tcPr>
          <w:p w:rsidR="003B632C" w:rsidRPr="00BE5629" w:rsidRDefault="003B632C" w:rsidP="00E62658">
            <w:pPr>
              <w:pStyle w:val="a3"/>
              <w:snapToGrid w:val="0"/>
              <w:spacing w:line="360" w:lineRule="exact"/>
              <w:ind w:firstLine="0"/>
              <w:contextualSpacing/>
              <w:rPr>
                <w:rFonts w:asciiTheme="minorEastAsia" w:eastAsiaTheme="minorEastAsia" w:hAnsiTheme="minorEastAsia" w:cs="宋体"/>
                <w:sz w:val="24"/>
                <w:szCs w:val="24"/>
              </w:rPr>
            </w:pPr>
          </w:p>
        </w:tc>
        <w:tc>
          <w:tcPr>
            <w:tcW w:w="1276" w:type="dxa"/>
          </w:tcPr>
          <w:p w:rsidR="003B632C" w:rsidRPr="00BE5629" w:rsidRDefault="003B632C" w:rsidP="00E62658">
            <w:pPr>
              <w:pStyle w:val="a3"/>
              <w:snapToGrid w:val="0"/>
              <w:spacing w:line="360" w:lineRule="exact"/>
              <w:ind w:firstLine="0"/>
              <w:contextualSpacing/>
              <w:rPr>
                <w:rFonts w:asciiTheme="minorEastAsia" w:eastAsiaTheme="minorEastAsia" w:hAnsiTheme="minorEastAsia" w:cs="宋体"/>
                <w:sz w:val="24"/>
                <w:szCs w:val="24"/>
              </w:rPr>
            </w:pPr>
          </w:p>
        </w:tc>
      </w:tr>
    </w:tbl>
    <w:p w:rsidR="003B632C" w:rsidRPr="00BE5629" w:rsidRDefault="003B632C" w:rsidP="00E62658">
      <w:pPr>
        <w:pStyle w:val="a3"/>
        <w:snapToGrid w:val="0"/>
        <w:spacing w:line="360" w:lineRule="exact"/>
        <w:contextualSpacing/>
        <w:rPr>
          <w:rFonts w:asciiTheme="minorEastAsia" w:eastAsiaTheme="minorEastAsia" w:hAnsiTheme="minorEastAsia" w:cs="宋体"/>
          <w:sz w:val="24"/>
          <w:szCs w:val="24"/>
        </w:rPr>
      </w:pPr>
    </w:p>
    <w:p w:rsidR="003B632C" w:rsidRPr="00BE5629" w:rsidRDefault="003B632C" w:rsidP="00E62658">
      <w:pPr>
        <w:pStyle w:val="a3"/>
        <w:spacing w:line="360" w:lineRule="exact"/>
        <w:rPr>
          <w:rFonts w:asciiTheme="minorEastAsia" w:eastAsiaTheme="minorEastAsia" w:hAnsiTheme="minorEastAsia" w:cs="宋体"/>
          <w:sz w:val="24"/>
          <w:szCs w:val="24"/>
        </w:rPr>
      </w:pPr>
    </w:p>
    <w:p w:rsidR="003B632C" w:rsidRPr="00BE5629" w:rsidRDefault="009B696D" w:rsidP="00BE5629">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 xml:space="preserve">                                法人或被委托授权人签字：</w:t>
      </w:r>
    </w:p>
    <w:p w:rsidR="003B632C" w:rsidRPr="00BE5629" w:rsidRDefault="008B4428" w:rsidP="00E62658">
      <w:pPr>
        <w:pStyle w:val="a3"/>
        <w:spacing w:line="360" w:lineRule="exact"/>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 xml:space="preserve">                              </w:t>
      </w:r>
      <w:r w:rsidR="009B696D" w:rsidRPr="00BE5629">
        <w:rPr>
          <w:rFonts w:asciiTheme="minorEastAsia" w:eastAsiaTheme="minorEastAsia" w:hAnsiTheme="minorEastAsia" w:cs="宋体" w:hint="eastAsia"/>
          <w:sz w:val="24"/>
          <w:szCs w:val="24"/>
        </w:rPr>
        <w:t xml:space="preserve">           </w:t>
      </w:r>
      <w:r w:rsidRPr="00BE5629">
        <w:rPr>
          <w:rFonts w:asciiTheme="minorEastAsia" w:eastAsiaTheme="minorEastAsia" w:hAnsiTheme="minorEastAsia" w:cs="宋体" w:hint="eastAsia"/>
          <w:sz w:val="24"/>
          <w:szCs w:val="24"/>
        </w:rPr>
        <w:t xml:space="preserve"> 供应商名称（盖章）：</w:t>
      </w:r>
    </w:p>
    <w:p w:rsidR="003B632C" w:rsidRPr="00BE5629" w:rsidRDefault="008B4428" w:rsidP="00E62658">
      <w:pPr>
        <w:pStyle w:val="a3"/>
        <w:spacing w:line="360" w:lineRule="exact"/>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 xml:space="preserve">                                </w:t>
      </w:r>
      <w:r w:rsidR="009B696D" w:rsidRPr="00BE5629">
        <w:rPr>
          <w:rFonts w:asciiTheme="minorEastAsia" w:eastAsiaTheme="minorEastAsia" w:hAnsiTheme="minorEastAsia" w:cs="宋体" w:hint="eastAsia"/>
          <w:sz w:val="24"/>
          <w:szCs w:val="24"/>
        </w:rPr>
        <w:t xml:space="preserve">         </w:t>
      </w:r>
      <w:r w:rsidRPr="00BE5629">
        <w:rPr>
          <w:rFonts w:asciiTheme="minorEastAsia" w:eastAsiaTheme="minorEastAsia" w:hAnsiTheme="minorEastAsia" w:cs="宋体" w:hint="eastAsia"/>
          <w:sz w:val="24"/>
          <w:szCs w:val="24"/>
        </w:rPr>
        <w:t xml:space="preserve"> 时间：</w:t>
      </w:r>
    </w:p>
    <w:p w:rsidR="003B632C" w:rsidRPr="00BE5629" w:rsidRDefault="003B632C" w:rsidP="00E62658">
      <w:pPr>
        <w:pStyle w:val="22"/>
        <w:snapToGrid w:val="0"/>
        <w:spacing w:line="360" w:lineRule="exact"/>
        <w:ind w:firstLineChars="0" w:firstLine="0"/>
        <w:rPr>
          <w:rFonts w:asciiTheme="minorEastAsia" w:eastAsiaTheme="minorEastAsia" w:hAnsiTheme="minorEastAsia" w:cs="宋体"/>
          <w:sz w:val="24"/>
          <w:szCs w:val="24"/>
        </w:rPr>
      </w:pPr>
    </w:p>
    <w:p w:rsidR="003B632C" w:rsidRPr="00BE5629" w:rsidRDefault="003B632C"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p>
    <w:p w:rsidR="00694DF5" w:rsidRPr="00BE5629" w:rsidRDefault="00694DF5"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p>
    <w:p w:rsidR="00694DF5" w:rsidRPr="00BE5629" w:rsidRDefault="00694DF5"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p>
    <w:p w:rsidR="003B632C" w:rsidRPr="00BE5629" w:rsidRDefault="008B4428"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t>二、法定代表人身份证明书</w:t>
      </w:r>
    </w:p>
    <w:p w:rsidR="003B632C" w:rsidRPr="00BE5629" w:rsidRDefault="003B632C" w:rsidP="00BE5629">
      <w:pPr>
        <w:snapToGrid w:val="0"/>
        <w:spacing w:line="360" w:lineRule="exact"/>
        <w:ind w:firstLineChars="200" w:firstLine="480"/>
        <w:contextualSpacing/>
        <w:rPr>
          <w:rFonts w:asciiTheme="minorEastAsia" w:eastAsiaTheme="minorEastAsia" w:hAnsiTheme="minorEastAsia" w:cs="宋体"/>
          <w:sz w:val="24"/>
        </w:rPr>
      </w:pPr>
    </w:p>
    <w:p w:rsidR="003B632C" w:rsidRPr="00BE5629" w:rsidRDefault="007F7B7E" w:rsidP="00BE5629">
      <w:pPr>
        <w:snapToGrid w:val="0"/>
        <w:spacing w:line="360" w:lineRule="exact"/>
        <w:ind w:firstLineChars="200" w:firstLine="48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u w:val="single"/>
        </w:rPr>
        <w:t xml:space="preserve">　　　</w:t>
      </w:r>
      <w:r w:rsidR="00204170" w:rsidRPr="00BE5629">
        <w:rPr>
          <w:rFonts w:asciiTheme="minorEastAsia" w:eastAsiaTheme="minorEastAsia" w:hAnsiTheme="minorEastAsia" w:cs="宋体" w:hint="eastAsia"/>
          <w:sz w:val="24"/>
        </w:rPr>
        <w:t>先生／女士，</w:t>
      </w:r>
      <w:r w:rsidR="008B4428" w:rsidRPr="00BE5629">
        <w:rPr>
          <w:rFonts w:asciiTheme="minorEastAsia" w:eastAsiaTheme="minorEastAsia" w:hAnsiTheme="minorEastAsia" w:cs="宋体" w:hint="eastAsia"/>
          <w:sz w:val="24"/>
        </w:rPr>
        <w:t>现任我单位</w:t>
      </w:r>
      <w:r w:rsidR="008B4428" w:rsidRPr="00BE5629">
        <w:rPr>
          <w:rFonts w:asciiTheme="minorEastAsia" w:eastAsiaTheme="minorEastAsia" w:hAnsiTheme="minorEastAsia" w:cs="宋体" w:hint="eastAsia"/>
          <w:sz w:val="24"/>
          <w:u w:val="single"/>
        </w:rPr>
        <w:t xml:space="preserve">　　　　　　　</w:t>
      </w:r>
      <w:r w:rsidR="008B4428" w:rsidRPr="00BE5629">
        <w:rPr>
          <w:rFonts w:asciiTheme="minorEastAsia" w:eastAsiaTheme="minorEastAsia" w:hAnsiTheme="minorEastAsia" w:cs="宋体" w:hint="eastAsia"/>
          <w:sz w:val="24"/>
        </w:rPr>
        <w:t>职务，为法定代表人，特此证明。身份证号码：</w:t>
      </w:r>
    </w:p>
    <w:p w:rsidR="003B632C" w:rsidRPr="00BE5629" w:rsidRDefault="008B4428" w:rsidP="00E62658">
      <w:pPr>
        <w:snapToGrid w:val="0"/>
        <w:spacing w:line="360" w:lineRule="exact"/>
        <w:contextualSpacing/>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注：提供法定代表人的身份证复印件盖公章</w:t>
      </w:r>
    </w:p>
    <w:p w:rsidR="003B632C" w:rsidRPr="00BE5629" w:rsidRDefault="003B632C" w:rsidP="00E62658">
      <w:pPr>
        <w:pStyle w:val="1"/>
        <w:spacing w:line="360" w:lineRule="exact"/>
        <w:rPr>
          <w:rFonts w:asciiTheme="minorEastAsia" w:eastAsiaTheme="minorEastAsia" w:hAnsiTheme="minorEastAsia" w:cs="宋体"/>
          <w:b/>
          <w:szCs w:val="24"/>
        </w:rPr>
      </w:pPr>
    </w:p>
    <w:p w:rsidR="003B632C" w:rsidRPr="00BE5629" w:rsidRDefault="003B632C" w:rsidP="00E62658">
      <w:pPr>
        <w:pStyle w:val="1"/>
        <w:spacing w:line="360" w:lineRule="exact"/>
        <w:rPr>
          <w:rFonts w:asciiTheme="minorEastAsia" w:eastAsiaTheme="minorEastAsia" w:hAnsiTheme="minorEastAsia" w:cs="宋体"/>
          <w:b/>
          <w:szCs w:val="24"/>
        </w:rPr>
      </w:pPr>
    </w:p>
    <w:p w:rsidR="003B632C" w:rsidRPr="00BE5629" w:rsidRDefault="008B4428" w:rsidP="00BE5629">
      <w:pPr>
        <w:snapToGrid w:val="0"/>
        <w:spacing w:line="360" w:lineRule="exact"/>
        <w:ind w:firstLineChars="1850" w:firstLine="444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响应供应商（盖章）</w:t>
      </w:r>
    </w:p>
    <w:p w:rsidR="003B632C" w:rsidRPr="00BE5629" w:rsidRDefault="003B632C" w:rsidP="00E62658">
      <w:pPr>
        <w:snapToGrid w:val="0"/>
        <w:spacing w:line="360" w:lineRule="exact"/>
        <w:contextualSpacing/>
        <w:rPr>
          <w:rFonts w:asciiTheme="minorEastAsia" w:eastAsiaTheme="minorEastAsia" w:hAnsiTheme="minorEastAsia" w:cs="宋体"/>
          <w:sz w:val="24"/>
        </w:rPr>
      </w:pPr>
    </w:p>
    <w:p w:rsidR="003B632C" w:rsidRPr="00BE5629" w:rsidRDefault="008B4428" w:rsidP="00BE5629">
      <w:pPr>
        <w:pStyle w:val="20"/>
        <w:snapToGrid w:val="0"/>
        <w:spacing w:line="360" w:lineRule="exact"/>
        <w:ind w:firstLineChars="1850" w:firstLine="4440"/>
        <w:contextualSpacing/>
        <w:rPr>
          <w:rFonts w:asciiTheme="minorEastAsia" w:eastAsiaTheme="minorEastAsia" w:hAnsiTheme="minorEastAsia" w:cs="宋体"/>
          <w:bCs/>
          <w:sz w:val="24"/>
          <w:szCs w:val="24"/>
        </w:rPr>
      </w:pPr>
      <w:r w:rsidRPr="00BE5629">
        <w:rPr>
          <w:rFonts w:asciiTheme="minorEastAsia" w:eastAsiaTheme="minorEastAsia" w:hAnsiTheme="minorEastAsia" w:cs="宋体" w:hint="eastAsia"/>
          <w:bCs/>
          <w:sz w:val="24"/>
          <w:szCs w:val="24"/>
        </w:rPr>
        <w:t>年    月    日</w:t>
      </w:r>
    </w:p>
    <w:p w:rsidR="003B632C" w:rsidRPr="00BE5629" w:rsidRDefault="003B632C"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sectPr w:rsidR="003B632C" w:rsidRPr="00BE5629">
          <w:pgSz w:w="11907" w:h="16839"/>
          <w:pgMar w:top="1440" w:right="726" w:bottom="873" w:left="1236" w:header="720" w:footer="720" w:gutter="0"/>
          <w:cols w:space="720"/>
          <w:docGrid w:linePitch="286"/>
        </w:sectPr>
      </w:pPr>
    </w:p>
    <w:p w:rsidR="003B632C" w:rsidRPr="00BE5629" w:rsidRDefault="008B4428" w:rsidP="00E62658">
      <w:pPr>
        <w:pStyle w:val="22"/>
        <w:snapToGrid w:val="0"/>
        <w:spacing w:line="360" w:lineRule="exact"/>
        <w:ind w:firstLineChars="0" w:firstLine="0"/>
        <w:contextualSpacing/>
        <w:jc w:val="center"/>
        <w:rPr>
          <w:rFonts w:asciiTheme="minorEastAsia" w:eastAsiaTheme="minorEastAsia" w:hAnsiTheme="minorEastAsia" w:cs="宋体"/>
          <w:b/>
          <w:sz w:val="24"/>
          <w:szCs w:val="24"/>
        </w:rPr>
      </w:pPr>
      <w:r w:rsidRPr="00BE5629">
        <w:rPr>
          <w:rFonts w:asciiTheme="minorEastAsia" w:eastAsiaTheme="minorEastAsia" w:hAnsiTheme="minorEastAsia" w:cs="宋体" w:hint="eastAsia"/>
          <w:b/>
          <w:sz w:val="24"/>
          <w:szCs w:val="24"/>
        </w:rPr>
        <w:lastRenderedPageBreak/>
        <w:t>三、法定代表人授权委托书</w:t>
      </w:r>
    </w:p>
    <w:p w:rsidR="003B632C" w:rsidRPr="00BE5629" w:rsidRDefault="003B632C" w:rsidP="00BE5629">
      <w:pPr>
        <w:snapToGrid w:val="0"/>
        <w:spacing w:line="360" w:lineRule="exact"/>
        <w:ind w:firstLineChars="245" w:firstLine="590"/>
        <w:contextualSpacing/>
        <w:jc w:val="center"/>
        <w:rPr>
          <w:rFonts w:asciiTheme="minorEastAsia" w:eastAsiaTheme="minorEastAsia" w:hAnsiTheme="minorEastAsia" w:cs="宋体"/>
          <w:b/>
          <w:bCs/>
          <w:sz w:val="24"/>
        </w:rPr>
      </w:pPr>
    </w:p>
    <w:p w:rsidR="003B632C" w:rsidRPr="00BE5629" w:rsidRDefault="008B4428" w:rsidP="00E62658">
      <w:pPr>
        <w:snapToGrid w:val="0"/>
        <w:spacing w:line="360" w:lineRule="exact"/>
        <w:contextualSpacing/>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南通市第二中学：</w:t>
      </w:r>
    </w:p>
    <w:p w:rsidR="003B632C" w:rsidRPr="00BE5629" w:rsidRDefault="00A57A54" w:rsidP="00E62658">
      <w:pPr>
        <w:pStyle w:val="a8"/>
        <w:snapToGrid w:val="0"/>
        <w:spacing w:line="360" w:lineRule="exact"/>
        <w:ind w:firstLine="420"/>
        <w:contextualSpacing/>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 xml:space="preserve"> </w:t>
      </w:r>
      <w:r w:rsidR="008B4428" w:rsidRPr="00BE5629">
        <w:rPr>
          <w:rFonts w:asciiTheme="minorEastAsia" w:eastAsiaTheme="minorEastAsia" w:hAnsiTheme="minorEastAsia" w:cs="宋体" w:hint="eastAsia"/>
          <w:sz w:val="24"/>
          <w:szCs w:val="24"/>
        </w:rPr>
        <w:t>本授权委托书声明：我</w:t>
      </w:r>
      <w:r w:rsidR="008B4428" w:rsidRPr="00BE5629">
        <w:rPr>
          <w:rFonts w:asciiTheme="minorEastAsia" w:eastAsiaTheme="minorEastAsia" w:hAnsiTheme="minorEastAsia" w:cs="宋体" w:hint="eastAsia"/>
          <w:sz w:val="24"/>
          <w:szCs w:val="24"/>
          <w:u w:val="single"/>
        </w:rPr>
        <w:t xml:space="preserve">　　   　</w:t>
      </w:r>
      <w:r w:rsidR="008B4428" w:rsidRPr="00BE5629">
        <w:rPr>
          <w:rFonts w:asciiTheme="minorEastAsia" w:eastAsiaTheme="minorEastAsia" w:hAnsiTheme="minorEastAsia" w:cs="宋体" w:hint="eastAsia"/>
          <w:sz w:val="24"/>
          <w:szCs w:val="24"/>
        </w:rPr>
        <w:t>（姓名）系</w:t>
      </w:r>
      <w:r w:rsidR="008B4428" w:rsidRPr="00BE5629">
        <w:rPr>
          <w:rFonts w:asciiTheme="minorEastAsia" w:eastAsiaTheme="minorEastAsia" w:hAnsiTheme="minorEastAsia" w:cs="宋体" w:hint="eastAsia"/>
          <w:sz w:val="24"/>
          <w:szCs w:val="24"/>
          <w:u w:val="single"/>
        </w:rPr>
        <w:t xml:space="preserve">　　  　</w:t>
      </w:r>
      <w:r w:rsidR="00204170" w:rsidRPr="00BE5629">
        <w:rPr>
          <w:rFonts w:asciiTheme="minorEastAsia" w:eastAsiaTheme="minorEastAsia" w:hAnsiTheme="minorEastAsia" w:cs="宋体" w:hint="eastAsia"/>
          <w:sz w:val="24"/>
          <w:szCs w:val="24"/>
        </w:rPr>
        <w:t>（响应供应商</w:t>
      </w:r>
      <w:r w:rsidR="008B4428" w:rsidRPr="00BE5629">
        <w:rPr>
          <w:rFonts w:asciiTheme="minorEastAsia" w:eastAsiaTheme="minorEastAsia" w:hAnsiTheme="minorEastAsia" w:cs="宋体" w:hint="eastAsia"/>
          <w:sz w:val="24"/>
          <w:szCs w:val="24"/>
        </w:rPr>
        <w:t>名称）的法定代表人，现授权委托</w:t>
      </w:r>
      <w:r w:rsidR="008B4428" w:rsidRPr="00BE5629">
        <w:rPr>
          <w:rFonts w:asciiTheme="minorEastAsia" w:eastAsiaTheme="minorEastAsia" w:hAnsiTheme="minorEastAsia" w:cs="宋体" w:hint="eastAsia"/>
          <w:sz w:val="24"/>
          <w:szCs w:val="24"/>
          <w:u w:val="single"/>
        </w:rPr>
        <w:t xml:space="preserve">　　   （</w:t>
      </w:r>
      <w:r w:rsidR="008B4428" w:rsidRPr="00BE5629">
        <w:rPr>
          <w:rFonts w:asciiTheme="minorEastAsia" w:eastAsiaTheme="minorEastAsia" w:hAnsiTheme="minorEastAsia" w:cs="宋体" w:hint="eastAsia"/>
          <w:sz w:val="24"/>
          <w:szCs w:val="24"/>
        </w:rPr>
        <w:t>姓名）为我公司代理人，以本公司的名义参加本项目的响应活动。代理人在开标、评审、合同谈判过程中所签署的一切文件和处理与之有关的一切事务，我均予以承认。</w:t>
      </w:r>
    </w:p>
    <w:p w:rsidR="003B632C" w:rsidRPr="00BE5629" w:rsidRDefault="008B4428" w:rsidP="00E62658">
      <w:pPr>
        <w:pStyle w:val="a8"/>
        <w:snapToGrid w:val="0"/>
        <w:spacing w:line="360" w:lineRule="exact"/>
        <w:ind w:firstLine="420"/>
        <w:contextualSpacing/>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被委托授权人无转委权。特此委托。</w:t>
      </w:r>
    </w:p>
    <w:p w:rsidR="003B632C" w:rsidRPr="00BE5629" w:rsidRDefault="003B632C" w:rsidP="00E62658">
      <w:pPr>
        <w:pStyle w:val="a8"/>
        <w:snapToGrid w:val="0"/>
        <w:spacing w:line="360" w:lineRule="exact"/>
        <w:ind w:firstLine="420"/>
        <w:contextualSpacing/>
        <w:rPr>
          <w:rFonts w:asciiTheme="minorEastAsia" w:eastAsiaTheme="minorEastAsia" w:hAnsiTheme="minorEastAsia" w:cs="宋体"/>
          <w:sz w:val="24"/>
          <w:szCs w:val="24"/>
        </w:rPr>
      </w:pPr>
    </w:p>
    <w:p w:rsidR="003B632C" w:rsidRPr="00BE5629" w:rsidRDefault="008B4428" w:rsidP="00E62658">
      <w:pPr>
        <w:pStyle w:val="a8"/>
        <w:snapToGrid w:val="0"/>
        <w:spacing w:line="360" w:lineRule="exact"/>
        <w:ind w:firstLine="420"/>
        <w:contextualSpacing/>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被委托授权人身份证号：</w:t>
      </w:r>
    </w:p>
    <w:p w:rsidR="003B632C" w:rsidRPr="00BE5629" w:rsidRDefault="003B632C" w:rsidP="00BE5629">
      <w:pPr>
        <w:snapToGrid w:val="0"/>
        <w:spacing w:line="360" w:lineRule="exact"/>
        <w:ind w:firstLineChars="150" w:firstLine="360"/>
        <w:contextualSpacing/>
        <w:rPr>
          <w:rFonts w:asciiTheme="minorEastAsia" w:eastAsiaTheme="minorEastAsia" w:hAnsiTheme="minorEastAsia" w:cs="宋体"/>
          <w:sz w:val="24"/>
        </w:rPr>
      </w:pPr>
    </w:p>
    <w:p w:rsidR="003B632C" w:rsidRPr="00BE5629" w:rsidRDefault="008B4428" w:rsidP="00BE5629">
      <w:pPr>
        <w:snapToGrid w:val="0"/>
        <w:spacing w:line="360" w:lineRule="exact"/>
        <w:ind w:firstLineChars="150" w:firstLine="36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法定代表人签字：</w:t>
      </w:r>
    </w:p>
    <w:p w:rsidR="003B632C" w:rsidRPr="00BE5629" w:rsidRDefault="003B632C" w:rsidP="00BE5629">
      <w:pPr>
        <w:snapToGrid w:val="0"/>
        <w:spacing w:line="360" w:lineRule="exact"/>
        <w:ind w:firstLineChars="150" w:firstLine="360"/>
        <w:contextualSpacing/>
        <w:rPr>
          <w:rFonts w:asciiTheme="minorEastAsia" w:eastAsiaTheme="minorEastAsia" w:hAnsiTheme="minorEastAsia" w:cs="宋体"/>
          <w:sz w:val="24"/>
        </w:rPr>
      </w:pPr>
    </w:p>
    <w:p w:rsidR="003B632C" w:rsidRPr="00BE5629" w:rsidRDefault="008B4428" w:rsidP="00BE5629">
      <w:pPr>
        <w:snapToGrid w:val="0"/>
        <w:spacing w:line="360" w:lineRule="exact"/>
        <w:ind w:firstLineChars="150" w:firstLine="36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被委托授权人签字：</w:t>
      </w:r>
    </w:p>
    <w:p w:rsidR="003B632C" w:rsidRPr="00BE5629" w:rsidRDefault="008B4428" w:rsidP="00BE5629">
      <w:pPr>
        <w:snapToGrid w:val="0"/>
        <w:spacing w:line="360" w:lineRule="exact"/>
        <w:ind w:firstLineChars="1850" w:firstLine="4440"/>
        <w:contextualSpacing/>
        <w:rPr>
          <w:rFonts w:asciiTheme="minorEastAsia" w:eastAsiaTheme="minorEastAsia" w:hAnsiTheme="minorEastAsia" w:cs="宋体"/>
          <w:sz w:val="24"/>
        </w:rPr>
      </w:pPr>
      <w:r w:rsidRPr="00BE5629">
        <w:rPr>
          <w:rFonts w:asciiTheme="minorEastAsia" w:eastAsiaTheme="minorEastAsia" w:hAnsiTheme="minorEastAsia" w:cs="宋体" w:hint="eastAsia"/>
          <w:sz w:val="24"/>
        </w:rPr>
        <w:t>响应供应商（盖章）</w:t>
      </w:r>
    </w:p>
    <w:p w:rsidR="003B632C" w:rsidRPr="00BE5629" w:rsidRDefault="003B632C" w:rsidP="00E62658">
      <w:pPr>
        <w:snapToGrid w:val="0"/>
        <w:spacing w:line="360" w:lineRule="exact"/>
        <w:contextualSpacing/>
        <w:rPr>
          <w:rFonts w:asciiTheme="minorEastAsia" w:eastAsiaTheme="minorEastAsia" w:hAnsiTheme="minorEastAsia" w:cs="宋体"/>
          <w:sz w:val="24"/>
        </w:rPr>
      </w:pPr>
    </w:p>
    <w:p w:rsidR="003B632C" w:rsidRPr="00BE5629" w:rsidRDefault="008B4428" w:rsidP="00BE5629">
      <w:pPr>
        <w:pStyle w:val="20"/>
        <w:snapToGrid w:val="0"/>
        <w:spacing w:line="360" w:lineRule="exact"/>
        <w:ind w:firstLineChars="1850" w:firstLine="4440"/>
        <w:contextualSpacing/>
        <w:rPr>
          <w:rFonts w:asciiTheme="minorEastAsia" w:eastAsiaTheme="minorEastAsia" w:hAnsiTheme="minorEastAsia" w:cs="宋体"/>
          <w:bCs/>
          <w:sz w:val="24"/>
          <w:szCs w:val="24"/>
        </w:rPr>
      </w:pPr>
      <w:r w:rsidRPr="00BE5629">
        <w:rPr>
          <w:rFonts w:asciiTheme="minorEastAsia" w:eastAsiaTheme="minorEastAsia" w:hAnsiTheme="minorEastAsia" w:cs="宋体" w:hint="eastAsia"/>
          <w:bCs/>
          <w:sz w:val="24"/>
          <w:szCs w:val="24"/>
        </w:rPr>
        <w:t>年    月    日</w:t>
      </w:r>
    </w:p>
    <w:p w:rsidR="003B632C" w:rsidRPr="00BE5629" w:rsidRDefault="008B4428" w:rsidP="00E62658">
      <w:pPr>
        <w:pStyle w:val="a8"/>
        <w:snapToGrid w:val="0"/>
        <w:spacing w:line="360" w:lineRule="exact"/>
        <w:ind w:firstLine="420"/>
        <w:contextualSpacing/>
        <w:rPr>
          <w:rFonts w:asciiTheme="minorEastAsia" w:eastAsiaTheme="minorEastAsia" w:hAnsiTheme="minorEastAsia" w:cs="宋体"/>
          <w:b/>
          <w:sz w:val="24"/>
          <w:szCs w:val="24"/>
        </w:rPr>
        <w:sectPr w:rsidR="003B632C" w:rsidRPr="00BE5629">
          <w:pgSz w:w="11907" w:h="16839"/>
          <w:pgMar w:top="1440" w:right="726" w:bottom="873" w:left="1236" w:header="720" w:footer="720" w:gutter="0"/>
          <w:cols w:space="720"/>
          <w:docGrid w:linePitch="286"/>
        </w:sectPr>
      </w:pPr>
      <w:r w:rsidRPr="00BE5629">
        <w:rPr>
          <w:rFonts w:asciiTheme="minorEastAsia" w:eastAsiaTheme="minorEastAsia" w:hAnsiTheme="minorEastAsia" w:cs="宋体" w:hint="eastAsia"/>
          <w:b/>
          <w:sz w:val="24"/>
          <w:szCs w:val="24"/>
        </w:rPr>
        <w:t>注：提供被</w:t>
      </w:r>
      <w:r w:rsidR="00E14B11" w:rsidRPr="00BE5629">
        <w:rPr>
          <w:rFonts w:asciiTheme="minorEastAsia" w:eastAsiaTheme="minorEastAsia" w:hAnsiTheme="minorEastAsia" w:cs="宋体" w:hint="eastAsia"/>
          <w:b/>
          <w:sz w:val="24"/>
          <w:szCs w:val="24"/>
        </w:rPr>
        <w:t>法定代表人和被</w:t>
      </w:r>
      <w:r w:rsidRPr="00BE5629">
        <w:rPr>
          <w:rFonts w:asciiTheme="minorEastAsia" w:eastAsiaTheme="minorEastAsia" w:hAnsiTheme="minorEastAsia" w:cs="宋体" w:hint="eastAsia"/>
          <w:b/>
          <w:sz w:val="24"/>
          <w:szCs w:val="24"/>
        </w:rPr>
        <w:t>委托授权人的身份证复印件盖公章</w:t>
      </w:r>
    </w:p>
    <w:p w:rsidR="003B632C" w:rsidRPr="00BE5629" w:rsidRDefault="008B4428" w:rsidP="00E62658">
      <w:pPr>
        <w:spacing w:line="360" w:lineRule="exact"/>
        <w:jc w:val="center"/>
        <w:outlineLvl w:val="2"/>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lastRenderedPageBreak/>
        <w:t>四、具备履行合同所必需的设备和专业技术能力的书面声明</w:t>
      </w: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8B4428" w:rsidP="00E62658">
      <w:pPr>
        <w:snapToGrid w:val="0"/>
        <w:spacing w:line="360" w:lineRule="exact"/>
        <w:contextualSpacing/>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南通市第二中学：</w:t>
      </w: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我单位</w:t>
      </w:r>
      <w:r w:rsidRPr="00BE5629">
        <w:rPr>
          <w:rFonts w:asciiTheme="minorEastAsia" w:eastAsiaTheme="minorEastAsia" w:hAnsiTheme="minorEastAsia" w:cs="宋体" w:hint="eastAsia"/>
          <w:sz w:val="24"/>
          <w:u w:val="single"/>
        </w:rPr>
        <w:t>（投标单位名称）</w:t>
      </w:r>
      <w:r w:rsidRPr="00BE5629">
        <w:rPr>
          <w:rFonts w:asciiTheme="minorEastAsia" w:eastAsiaTheme="minorEastAsia" w:hAnsiTheme="minorEastAsia" w:cs="宋体" w:hint="eastAsia"/>
          <w:sz w:val="24"/>
        </w:rPr>
        <w:t>郑重承诺：</w:t>
      </w: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贵方组织的</w:t>
      </w:r>
      <w:r w:rsidRPr="00BE5629">
        <w:rPr>
          <w:rFonts w:asciiTheme="minorEastAsia" w:eastAsiaTheme="minorEastAsia" w:hAnsiTheme="minorEastAsia" w:cs="宋体" w:hint="eastAsia"/>
          <w:sz w:val="24"/>
          <w:u w:val="single"/>
        </w:rPr>
        <w:t>(项目名称）</w:t>
      </w:r>
      <w:r w:rsidRPr="00BE5629">
        <w:rPr>
          <w:rFonts w:asciiTheme="minorEastAsia" w:eastAsiaTheme="minorEastAsia" w:hAnsiTheme="minorEastAsia" w:cs="宋体" w:hint="eastAsia"/>
          <w:sz w:val="24"/>
        </w:rPr>
        <w:t>，我单位</w:t>
      </w:r>
      <w:r w:rsidRPr="00BE5629">
        <w:rPr>
          <w:rFonts w:asciiTheme="minorEastAsia" w:eastAsiaTheme="minorEastAsia" w:hAnsiTheme="minorEastAsia" w:cs="宋体" w:hint="eastAsia"/>
          <w:sz w:val="24"/>
          <w:u w:val="single"/>
        </w:rPr>
        <w:t>(在下划线上如实填写：有或没有）</w:t>
      </w:r>
      <w:r w:rsidRPr="00BE5629">
        <w:rPr>
          <w:rFonts w:asciiTheme="minorEastAsia" w:eastAsiaTheme="minorEastAsia" w:hAnsiTheme="minorEastAsia" w:cs="宋体" w:hint="eastAsia"/>
          <w:sz w:val="24"/>
        </w:rPr>
        <w:t>履行合同所必需的设备和专业技术能力。</w:t>
      </w: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法人或</w:t>
      </w:r>
      <w:r w:rsidR="00ED113A" w:rsidRPr="00BE5629">
        <w:rPr>
          <w:rFonts w:asciiTheme="minorEastAsia" w:eastAsiaTheme="minorEastAsia" w:hAnsiTheme="minorEastAsia" w:cs="宋体" w:hint="eastAsia"/>
          <w:sz w:val="24"/>
        </w:rPr>
        <w:t>被</w:t>
      </w:r>
      <w:r w:rsidRPr="00BE5629">
        <w:rPr>
          <w:rFonts w:asciiTheme="minorEastAsia" w:eastAsiaTheme="minorEastAsia" w:hAnsiTheme="minorEastAsia" w:cs="宋体" w:hint="eastAsia"/>
          <w:sz w:val="24"/>
        </w:rPr>
        <w:t>委托授权人签字：</w:t>
      </w: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供应商名称（盖章）：</w:t>
      </w: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时间：</w:t>
      </w: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3B632C" w:rsidP="00E62658">
      <w:pPr>
        <w:spacing w:line="360" w:lineRule="exact"/>
        <w:ind w:firstLine="200"/>
        <w:rPr>
          <w:rFonts w:asciiTheme="minorEastAsia" w:eastAsiaTheme="minorEastAsia" w:hAnsiTheme="minorEastAsia" w:cs="宋体"/>
          <w:sz w:val="24"/>
        </w:rPr>
        <w:sectPr w:rsidR="003B632C" w:rsidRPr="00BE5629">
          <w:pgSz w:w="11906" w:h="16838"/>
          <w:pgMar w:top="1440" w:right="1274" w:bottom="1402" w:left="1800" w:header="851" w:footer="992" w:gutter="0"/>
          <w:cols w:space="720"/>
          <w:docGrid w:type="lines" w:linePitch="312"/>
        </w:sectPr>
      </w:pPr>
    </w:p>
    <w:p w:rsidR="003B632C" w:rsidRPr="00BE5629" w:rsidRDefault="008B4428" w:rsidP="00E62658">
      <w:pPr>
        <w:spacing w:line="360" w:lineRule="exact"/>
        <w:jc w:val="center"/>
        <w:outlineLvl w:val="2"/>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lastRenderedPageBreak/>
        <w:t>五、无重大违法记录声明</w:t>
      </w:r>
    </w:p>
    <w:p w:rsidR="003B632C" w:rsidRPr="00BE5629" w:rsidRDefault="003B632C" w:rsidP="00E62658">
      <w:pPr>
        <w:snapToGrid w:val="0"/>
        <w:spacing w:line="360" w:lineRule="exact"/>
        <w:ind w:firstLineChars="200" w:firstLine="480"/>
        <w:rPr>
          <w:rFonts w:asciiTheme="minorEastAsia" w:eastAsiaTheme="minorEastAsia" w:hAnsiTheme="minorEastAsia" w:cs="宋体"/>
          <w:sz w:val="24"/>
        </w:rPr>
      </w:pP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我公司郑重声明：参加本次政府采购活动前 3 年内，我公司在经营活动中没有因违法经营受到刑事处罚或者责令停产停业、吊销许可证或者执照、较大数额罚款等行政处罚。</w:t>
      </w: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3B632C" w:rsidRPr="00BE5629" w:rsidRDefault="003B632C" w:rsidP="00E62658">
      <w:pPr>
        <w:snapToGrid w:val="0"/>
        <w:spacing w:line="360" w:lineRule="exact"/>
        <w:ind w:firstLine="200"/>
        <w:rPr>
          <w:rFonts w:asciiTheme="minorEastAsia" w:eastAsiaTheme="minorEastAsia" w:hAnsiTheme="minorEastAsia" w:cs="宋体"/>
          <w:sz w:val="24"/>
        </w:rPr>
      </w:pP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法人或</w:t>
      </w:r>
      <w:r w:rsidR="00E14B11" w:rsidRPr="00BE5629">
        <w:rPr>
          <w:rFonts w:asciiTheme="minorEastAsia" w:eastAsiaTheme="minorEastAsia" w:hAnsiTheme="minorEastAsia" w:cs="宋体" w:hint="eastAsia"/>
          <w:sz w:val="24"/>
        </w:rPr>
        <w:t>被</w:t>
      </w:r>
      <w:r w:rsidRPr="00BE5629">
        <w:rPr>
          <w:rFonts w:asciiTheme="minorEastAsia" w:eastAsiaTheme="minorEastAsia" w:hAnsiTheme="minorEastAsia" w:cs="宋体" w:hint="eastAsia"/>
          <w:sz w:val="24"/>
        </w:rPr>
        <w:t>委托授权人签字：</w:t>
      </w: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供应商名称（盖章）：</w:t>
      </w:r>
    </w:p>
    <w:p w:rsidR="003B632C" w:rsidRPr="00BE5629" w:rsidRDefault="008B4428" w:rsidP="00E62658">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cs="宋体" w:hint="eastAsia"/>
          <w:sz w:val="24"/>
        </w:rPr>
        <w:t>时间：</w:t>
      </w:r>
    </w:p>
    <w:p w:rsidR="003B632C" w:rsidRPr="00BE5629" w:rsidRDefault="003B632C" w:rsidP="00E62658">
      <w:pPr>
        <w:snapToGrid w:val="0"/>
        <w:spacing w:line="360" w:lineRule="exact"/>
        <w:jc w:val="center"/>
        <w:outlineLvl w:val="3"/>
        <w:rPr>
          <w:rFonts w:asciiTheme="minorEastAsia" w:eastAsiaTheme="minorEastAsia" w:hAnsiTheme="minorEastAsia" w:cs="宋体"/>
          <w:b/>
          <w:sz w:val="24"/>
        </w:rPr>
      </w:pPr>
    </w:p>
    <w:p w:rsidR="003B632C" w:rsidRPr="00BE5629" w:rsidRDefault="003B632C" w:rsidP="00E62658">
      <w:pPr>
        <w:snapToGrid w:val="0"/>
        <w:spacing w:line="360" w:lineRule="exact"/>
        <w:jc w:val="center"/>
        <w:outlineLvl w:val="3"/>
        <w:rPr>
          <w:rFonts w:asciiTheme="minorEastAsia" w:eastAsiaTheme="minorEastAsia" w:hAnsiTheme="minorEastAsia" w:cs="宋体"/>
          <w:b/>
          <w:sz w:val="24"/>
        </w:rPr>
      </w:pPr>
    </w:p>
    <w:p w:rsidR="003B632C" w:rsidRPr="00BE5629" w:rsidRDefault="003B632C" w:rsidP="00E62658">
      <w:pPr>
        <w:snapToGrid w:val="0"/>
        <w:spacing w:line="360" w:lineRule="exact"/>
        <w:jc w:val="center"/>
        <w:outlineLvl w:val="3"/>
        <w:rPr>
          <w:rFonts w:asciiTheme="minorEastAsia" w:eastAsiaTheme="minorEastAsia" w:hAnsiTheme="minorEastAsia" w:cs="宋体"/>
          <w:b/>
          <w:sz w:val="24"/>
        </w:rPr>
      </w:pPr>
    </w:p>
    <w:p w:rsidR="003B632C" w:rsidRPr="00BE5629" w:rsidRDefault="003B632C" w:rsidP="00E62658">
      <w:pPr>
        <w:snapToGrid w:val="0"/>
        <w:spacing w:line="360" w:lineRule="exact"/>
        <w:jc w:val="center"/>
        <w:outlineLvl w:val="3"/>
        <w:rPr>
          <w:rFonts w:asciiTheme="minorEastAsia" w:eastAsiaTheme="minorEastAsia" w:hAnsiTheme="minorEastAsia" w:cs="宋体"/>
          <w:b/>
          <w:sz w:val="24"/>
        </w:rPr>
      </w:pPr>
    </w:p>
    <w:p w:rsidR="003B632C" w:rsidRPr="00BE5629" w:rsidRDefault="003B632C" w:rsidP="00E62658">
      <w:pPr>
        <w:pStyle w:val="1"/>
        <w:spacing w:line="360" w:lineRule="exact"/>
        <w:rPr>
          <w:rFonts w:asciiTheme="minorEastAsia" w:eastAsiaTheme="minorEastAsia" w:hAnsiTheme="minorEastAsia"/>
          <w:szCs w:val="24"/>
          <w:lang w:val="zh-CN"/>
        </w:rPr>
      </w:pPr>
    </w:p>
    <w:p w:rsidR="00804692" w:rsidRPr="00BE5629" w:rsidRDefault="00804692" w:rsidP="00E62658">
      <w:pPr>
        <w:pStyle w:val="1"/>
        <w:spacing w:line="360" w:lineRule="exact"/>
        <w:rPr>
          <w:rFonts w:asciiTheme="minorEastAsia" w:eastAsiaTheme="minorEastAsia" w:hAnsiTheme="minorEastAsia"/>
          <w:szCs w:val="24"/>
          <w:lang w:val="zh-CN"/>
        </w:rPr>
      </w:pPr>
    </w:p>
    <w:p w:rsidR="00804692" w:rsidRPr="00BE5629" w:rsidRDefault="00804692" w:rsidP="00A22E1D">
      <w:pPr>
        <w:snapToGrid w:val="0"/>
        <w:spacing w:line="360" w:lineRule="exact"/>
        <w:ind w:firstLineChars="1285" w:firstLine="3096"/>
        <w:outlineLvl w:val="0"/>
        <w:rPr>
          <w:rFonts w:asciiTheme="minorEastAsia" w:eastAsiaTheme="minorEastAsia" w:hAnsiTheme="minorEastAsia"/>
          <w:b/>
          <w:bCs/>
          <w:sz w:val="24"/>
          <w:lang w:bidi="zh-CN"/>
        </w:rPr>
      </w:pPr>
      <w:r w:rsidRPr="00BE5629">
        <w:rPr>
          <w:rFonts w:asciiTheme="minorEastAsia" w:eastAsiaTheme="minorEastAsia" w:hAnsiTheme="minorEastAsia" w:hint="eastAsia"/>
          <w:b/>
          <w:bCs/>
          <w:sz w:val="24"/>
          <w:lang w:bidi="zh-CN"/>
        </w:rPr>
        <w:t>六、</w:t>
      </w:r>
      <w:r w:rsidRPr="00BE5629">
        <w:rPr>
          <w:rFonts w:asciiTheme="minorEastAsia" w:eastAsiaTheme="minorEastAsia" w:hAnsiTheme="minorEastAsia"/>
          <w:b/>
          <w:bCs/>
          <w:sz w:val="24"/>
          <w:lang w:bidi="zh-CN"/>
        </w:rPr>
        <w:t>中小企业声明函</w:t>
      </w:r>
    </w:p>
    <w:p w:rsidR="00804692" w:rsidRPr="00BE5629" w:rsidRDefault="00804692" w:rsidP="00BE5629">
      <w:pPr>
        <w:snapToGrid w:val="0"/>
        <w:spacing w:line="360" w:lineRule="exact"/>
        <w:ind w:firstLineChars="200" w:firstLine="480"/>
        <w:outlineLvl w:val="0"/>
        <w:rPr>
          <w:rFonts w:asciiTheme="minorEastAsia" w:eastAsiaTheme="minorEastAsia" w:hAnsiTheme="minorEastAsia"/>
          <w:sz w:val="24"/>
          <w:lang w:bidi="zh-CN"/>
        </w:rPr>
      </w:pPr>
      <w:r w:rsidRPr="00BE5629">
        <w:rPr>
          <w:rFonts w:asciiTheme="minorEastAsia" w:eastAsiaTheme="minorEastAsia" w:hAnsiTheme="minorEastAsia"/>
          <w:sz w:val="24"/>
          <w:lang w:bidi="zh-CN"/>
        </w:rPr>
        <w:t>本公司郑重声明，根据《政府采购促进中小企业发展管理办法》（财库</w:t>
      </w:r>
      <w:r w:rsidRPr="00BE5629">
        <w:rPr>
          <w:rFonts w:asciiTheme="minorEastAsia" w:eastAsiaTheme="minorEastAsia" w:hAnsiTheme="minorEastAsia" w:hint="eastAsia"/>
          <w:sz w:val="24"/>
          <w:lang w:bidi="zh-CN"/>
        </w:rPr>
        <w:t>﹝</w:t>
      </w:r>
      <w:r w:rsidRPr="00BE5629">
        <w:rPr>
          <w:rFonts w:asciiTheme="minorEastAsia" w:eastAsiaTheme="minorEastAsia" w:hAnsiTheme="minorEastAsia"/>
          <w:sz w:val="24"/>
          <w:lang w:bidi="zh-CN"/>
        </w:rPr>
        <w:t>2020</w:t>
      </w:r>
      <w:r w:rsidRPr="00BE5629">
        <w:rPr>
          <w:rFonts w:asciiTheme="minorEastAsia" w:eastAsiaTheme="minorEastAsia" w:hAnsiTheme="minorEastAsia" w:hint="eastAsia"/>
          <w:sz w:val="24"/>
          <w:lang w:bidi="zh-CN"/>
        </w:rPr>
        <w:t>﹞</w:t>
      </w:r>
      <w:r w:rsidRPr="00BE5629">
        <w:rPr>
          <w:rFonts w:asciiTheme="minorEastAsia" w:eastAsiaTheme="minorEastAsia" w:hAnsiTheme="minorEastAsia"/>
          <w:sz w:val="24"/>
          <w:lang w:bidi="zh-CN"/>
        </w:rPr>
        <w:t>46 号）的规定，本公司参加</w:t>
      </w:r>
      <w:r w:rsidRPr="00BE5629">
        <w:rPr>
          <w:rFonts w:asciiTheme="minorEastAsia" w:eastAsiaTheme="minorEastAsia" w:hAnsiTheme="minorEastAsia"/>
          <w:sz w:val="24"/>
          <w:u w:val="single"/>
          <w:lang w:bidi="zh-CN"/>
        </w:rPr>
        <w:t>（项目名称）</w:t>
      </w:r>
      <w:r w:rsidRPr="00BE5629">
        <w:rPr>
          <w:rFonts w:asciiTheme="minorEastAsia" w:eastAsiaTheme="minorEastAsia" w:hAnsiTheme="minorEastAsia"/>
          <w:sz w:val="24"/>
          <w:lang w:bidi="zh-CN"/>
        </w:rPr>
        <w:t>采购活动，</w:t>
      </w:r>
      <w:r w:rsidRPr="00BE5629">
        <w:rPr>
          <w:rFonts w:asciiTheme="minorEastAsia" w:eastAsiaTheme="minorEastAsia" w:hAnsiTheme="minorEastAsia" w:hint="eastAsia"/>
          <w:sz w:val="24"/>
          <w:lang w:bidi="zh-CN"/>
        </w:rPr>
        <w:t>服务</w:t>
      </w:r>
      <w:r w:rsidRPr="00BE5629">
        <w:rPr>
          <w:rFonts w:asciiTheme="minorEastAsia" w:eastAsiaTheme="minorEastAsia" w:hAnsiTheme="minorEastAsia"/>
          <w:sz w:val="24"/>
          <w:lang w:bidi="zh-CN"/>
        </w:rPr>
        <w:t>单位为符合政策要求的中小企业</w:t>
      </w:r>
      <w:r w:rsidRPr="00BE5629">
        <w:rPr>
          <w:rFonts w:asciiTheme="minorEastAsia" w:eastAsiaTheme="minorEastAsia" w:hAnsiTheme="minorEastAsia" w:hint="eastAsia"/>
          <w:sz w:val="24"/>
          <w:lang w:bidi="zh-CN"/>
        </w:rPr>
        <w:t>。本单位</w:t>
      </w:r>
      <w:r w:rsidRPr="00BE5629">
        <w:rPr>
          <w:rFonts w:asciiTheme="minorEastAsia" w:eastAsiaTheme="minorEastAsia" w:hAnsiTheme="minorEastAsia"/>
          <w:sz w:val="24"/>
          <w:lang w:bidi="zh-CN"/>
        </w:rPr>
        <w:t>的具体情况如下：</w:t>
      </w:r>
    </w:p>
    <w:p w:rsidR="00804692" w:rsidRPr="00BE5629" w:rsidRDefault="00804692" w:rsidP="00BE5629">
      <w:pPr>
        <w:snapToGrid w:val="0"/>
        <w:spacing w:line="360" w:lineRule="exact"/>
        <w:ind w:firstLineChars="200" w:firstLine="480"/>
        <w:jc w:val="left"/>
        <w:outlineLvl w:val="0"/>
        <w:rPr>
          <w:rFonts w:asciiTheme="minorEastAsia" w:eastAsiaTheme="minorEastAsia" w:hAnsiTheme="minorEastAsia"/>
          <w:sz w:val="24"/>
          <w:lang w:bidi="zh-CN"/>
        </w:rPr>
      </w:pPr>
      <w:r w:rsidRPr="00BE5629">
        <w:rPr>
          <w:rFonts w:asciiTheme="minorEastAsia" w:eastAsiaTheme="minorEastAsia" w:hAnsiTheme="minorEastAsia" w:hint="eastAsia"/>
          <w:sz w:val="24"/>
          <w:lang w:bidi="zh-CN"/>
        </w:rPr>
        <w:t>本</w:t>
      </w:r>
      <w:r w:rsidRPr="00BE5629">
        <w:rPr>
          <w:rFonts w:asciiTheme="minorEastAsia" w:eastAsiaTheme="minorEastAsia" w:hAnsiTheme="minorEastAsia"/>
          <w:sz w:val="24"/>
          <w:lang w:bidi="zh-CN"/>
        </w:rPr>
        <w:t>承接企业为</w:t>
      </w:r>
      <w:r w:rsidRPr="00BE5629">
        <w:rPr>
          <w:rFonts w:asciiTheme="minorEastAsia" w:eastAsiaTheme="minorEastAsia" w:hAnsiTheme="minorEastAsia"/>
          <w:sz w:val="24"/>
          <w:u w:val="single"/>
          <w:lang w:bidi="zh-CN"/>
        </w:rPr>
        <w:t>（企业名称）</w:t>
      </w:r>
      <w:r w:rsidRPr="00BE5629">
        <w:rPr>
          <w:rFonts w:asciiTheme="minorEastAsia" w:eastAsiaTheme="minorEastAsia" w:hAnsiTheme="minorEastAsia"/>
          <w:sz w:val="24"/>
          <w:lang w:bidi="zh-CN"/>
        </w:rPr>
        <w:t>，从业人员</w:t>
      </w:r>
      <w:r w:rsidRPr="00BE5629">
        <w:rPr>
          <w:rFonts w:asciiTheme="minorEastAsia" w:eastAsiaTheme="minorEastAsia" w:hAnsiTheme="minorEastAsia"/>
          <w:sz w:val="24"/>
          <w:u w:val="single"/>
          <w:lang w:bidi="zh-CN"/>
        </w:rPr>
        <w:t xml:space="preserve"> </w:t>
      </w:r>
      <w:r w:rsidRPr="00BE5629">
        <w:rPr>
          <w:rFonts w:asciiTheme="minorEastAsia" w:eastAsiaTheme="minorEastAsia" w:hAnsiTheme="minorEastAsia"/>
          <w:sz w:val="24"/>
          <w:u w:val="single"/>
          <w:lang w:bidi="zh-CN"/>
        </w:rPr>
        <w:tab/>
      </w:r>
      <w:r w:rsidRPr="00BE5629">
        <w:rPr>
          <w:rFonts w:asciiTheme="minorEastAsia" w:eastAsiaTheme="minorEastAsia" w:hAnsiTheme="minorEastAsia"/>
          <w:sz w:val="24"/>
          <w:lang w:bidi="zh-CN"/>
        </w:rPr>
        <w:t>人，营业收入为</w:t>
      </w:r>
      <w:r w:rsidRPr="00BE5629">
        <w:rPr>
          <w:rFonts w:asciiTheme="minorEastAsia" w:eastAsiaTheme="minorEastAsia" w:hAnsiTheme="minorEastAsia"/>
          <w:sz w:val="24"/>
          <w:u w:val="single"/>
          <w:lang w:bidi="zh-CN"/>
        </w:rPr>
        <w:t xml:space="preserve"> </w:t>
      </w:r>
      <w:r w:rsidRPr="00BE5629">
        <w:rPr>
          <w:rFonts w:asciiTheme="minorEastAsia" w:eastAsiaTheme="minorEastAsia" w:hAnsiTheme="minorEastAsia"/>
          <w:sz w:val="24"/>
          <w:u w:val="single"/>
          <w:lang w:bidi="zh-CN"/>
        </w:rPr>
        <w:tab/>
      </w:r>
      <w:r w:rsidRPr="00BE5629">
        <w:rPr>
          <w:rFonts w:asciiTheme="minorEastAsia" w:eastAsiaTheme="minorEastAsia" w:hAnsiTheme="minorEastAsia"/>
          <w:sz w:val="24"/>
          <w:lang w:bidi="zh-CN"/>
        </w:rPr>
        <w:t>万元，资产总额为</w:t>
      </w:r>
      <w:r w:rsidRPr="00BE5629">
        <w:rPr>
          <w:rFonts w:asciiTheme="minorEastAsia" w:eastAsiaTheme="minorEastAsia" w:hAnsiTheme="minorEastAsia"/>
          <w:sz w:val="24"/>
          <w:u w:val="single"/>
          <w:lang w:bidi="zh-CN"/>
        </w:rPr>
        <w:t xml:space="preserve"> </w:t>
      </w:r>
      <w:r w:rsidRPr="00BE5629">
        <w:rPr>
          <w:rFonts w:asciiTheme="minorEastAsia" w:eastAsiaTheme="minorEastAsia" w:hAnsiTheme="minorEastAsia"/>
          <w:sz w:val="24"/>
          <w:u w:val="single"/>
          <w:lang w:bidi="zh-CN"/>
        </w:rPr>
        <w:tab/>
      </w:r>
      <w:r w:rsidRPr="00BE5629">
        <w:rPr>
          <w:rFonts w:asciiTheme="minorEastAsia" w:eastAsiaTheme="minorEastAsia" w:hAnsiTheme="minorEastAsia"/>
          <w:sz w:val="24"/>
          <w:lang w:bidi="zh-CN"/>
        </w:rPr>
        <w:t>万元，属于</w:t>
      </w:r>
      <w:r w:rsidRPr="00BE5629">
        <w:rPr>
          <w:rFonts w:asciiTheme="minorEastAsia" w:eastAsiaTheme="minorEastAsia" w:hAnsiTheme="minorEastAsia"/>
          <w:sz w:val="24"/>
          <w:u w:val="single"/>
          <w:lang w:bidi="zh-CN"/>
        </w:rPr>
        <w:t>（中型企业、小型企业、微型企业）</w:t>
      </w:r>
      <w:r w:rsidRPr="00BE5629">
        <w:rPr>
          <w:rFonts w:asciiTheme="minorEastAsia" w:eastAsiaTheme="minorEastAsia" w:hAnsiTheme="minorEastAsia"/>
          <w:sz w:val="24"/>
          <w:lang w:bidi="zh-CN"/>
        </w:rPr>
        <w:t>；</w:t>
      </w:r>
    </w:p>
    <w:p w:rsidR="00804692" w:rsidRPr="00BE5629" w:rsidRDefault="00804692" w:rsidP="00BE5629">
      <w:pPr>
        <w:snapToGrid w:val="0"/>
        <w:spacing w:line="360" w:lineRule="exact"/>
        <w:ind w:firstLineChars="200" w:firstLine="480"/>
        <w:outlineLvl w:val="0"/>
        <w:rPr>
          <w:rFonts w:asciiTheme="minorEastAsia" w:eastAsiaTheme="minorEastAsia" w:hAnsiTheme="minorEastAsia"/>
          <w:sz w:val="24"/>
          <w:lang w:bidi="zh-CN"/>
        </w:rPr>
      </w:pPr>
      <w:r w:rsidRPr="00BE5629">
        <w:rPr>
          <w:rFonts w:asciiTheme="minorEastAsia" w:eastAsiaTheme="minorEastAsia" w:hAnsiTheme="minorEastAsia"/>
          <w:sz w:val="24"/>
          <w:lang w:bidi="zh-CN"/>
        </w:rPr>
        <w:t>本企业对上述声明内容的真实性负责。如有虚假，将依法承担相应责任。</w:t>
      </w:r>
    </w:p>
    <w:p w:rsidR="00804692" w:rsidRPr="00BE5629" w:rsidRDefault="00804692" w:rsidP="00E62658">
      <w:pPr>
        <w:snapToGrid w:val="0"/>
        <w:spacing w:line="360" w:lineRule="exact"/>
        <w:outlineLvl w:val="0"/>
        <w:rPr>
          <w:rFonts w:asciiTheme="minorEastAsia" w:eastAsiaTheme="minorEastAsia" w:hAnsiTheme="minorEastAsia"/>
          <w:sz w:val="24"/>
          <w:lang w:bidi="zh-CN"/>
        </w:rPr>
      </w:pPr>
    </w:p>
    <w:p w:rsidR="00804692" w:rsidRPr="00BE5629" w:rsidRDefault="00804692" w:rsidP="00E62658">
      <w:pPr>
        <w:snapToGrid w:val="0"/>
        <w:spacing w:line="360" w:lineRule="exact"/>
        <w:outlineLvl w:val="0"/>
        <w:rPr>
          <w:rFonts w:asciiTheme="minorEastAsia" w:eastAsiaTheme="minorEastAsia" w:hAnsiTheme="minorEastAsia"/>
          <w:sz w:val="24"/>
          <w:lang w:bidi="zh-CN"/>
        </w:rPr>
      </w:pPr>
    </w:p>
    <w:p w:rsidR="00804692" w:rsidRPr="00BE5629" w:rsidRDefault="00804692" w:rsidP="00E62658">
      <w:pPr>
        <w:snapToGrid w:val="0"/>
        <w:spacing w:line="360" w:lineRule="exact"/>
        <w:outlineLvl w:val="0"/>
        <w:rPr>
          <w:rFonts w:asciiTheme="minorEastAsia" w:eastAsiaTheme="minorEastAsia" w:hAnsiTheme="minorEastAsia"/>
          <w:sz w:val="24"/>
          <w:lang w:bidi="zh-CN"/>
        </w:rPr>
      </w:pPr>
    </w:p>
    <w:p w:rsidR="00804692" w:rsidRPr="00BE5629" w:rsidRDefault="00804692" w:rsidP="00E62658">
      <w:pPr>
        <w:snapToGrid w:val="0"/>
        <w:spacing w:line="360" w:lineRule="exact"/>
        <w:outlineLvl w:val="0"/>
        <w:rPr>
          <w:rFonts w:asciiTheme="minorEastAsia" w:eastAsiaTheme="minorEastAsia" w:hAnsiTheme="minorEastAsia"/>
          <w:sz w:val="24"/>
          <w:lang w:bidi="zh-CN"/>
        </w:rPr>
      </w:pPr>
    </w:p>
    <w:p w:rsidR="00804692" w:rsidRPr="00BE5629" w:rsidRDefault="00ED113A" w:rsidP="00BE5629">
      <w:pPr>
        <w:snapToGrid w:val="0"/>
        <w:spacing w:line="360" w:lineRule="exact"/>
        <w:ind w:right="720" w:firstLineChars="200" w:firstLine="480"/>
        <w:contextualSpacing/>
        <w:jc w:val="right"/>
        <w:rPr>
          <w:rFonts w:asciiTheme="minorEastAsia" w:eastAsiaTheme="minorEastAsia" w:hAnsiTheme="minorEastAsia" w:cs="宋体"/>
          <w:sz w:val="24"/>
        </w:rPr>
      </w:pPr>
      <w:r w:rsidRPr="00BE5629">
        <w:rPr>
          <w:rFonts w:asciiTheme="minorEastAsia" w:eastAsiaTheme="minorEastAsia" w:hAnsiTheme="minorEastAsia" w:hint="eastAsia"/>
          <w:sz w:val="24"/>
          <w:lang w:bidi="zh-CN"/>
        </w:rPr>
        <w:t xml:space="preserve">                    </w:t>
      </w:r>
      <w:r w:rsidRPr="00BE5629">
        <w:rPr>
          <w:rFonts w:asciiTheme="minorEastAsia" w:eastAsiaTheme="minorEastAsia" w:hAnsiTheme="minorEastAsia" w:cs="宋体" w:hint="eastAsia"/>
          <w:sz w:val="24"/>
        </w:rPr>
        <w:t>法人或被委托授权人签字：</w:t>
      </w:r>
    </w:p>
    <w:p w:rsidR="00804692" w:rsidRPr="00BE5629" w:rsidRDefault="00804692" w:rsidP="00BE5629">
      <w:pPr>
        <w:snapToGrid w:val="0"/>
        <w:spacing w:line="360" w:lineRule="exact"/>
        <w:ind w:firstLineChars="2300" w:firstLine="5520"/>
        <w:outlineLvl w:val="0"/>
        <w:rPr>
          <w:rFonts w:asciiTheme="minorEastAsia" w:eastAsiaTheme="minorEastAsia" w:hAnsiTheme="minorEastAsia"/>
          <w:sz w:val="24"/>
          <w:lang w:bidi="zh-CN"/>
        </w:rPr>
      </w:pPr>
      <w:r w:rsidRPr="00BE5629">
        <w:rPr>
          <w:rFonts w:asciiTheme="minorEastAsia" w:eastAsiaTheme="minorEastAsia" w:hAnsiTheme="minorEastAsia"/>
          <w:sz w:val="24"/>
          <w:lang w:bidi="zh-CN"/>
        </w:rPr>
        <w:t>企业名称（盖章）：</w:t>
      </w:r>
    </w:p>
    <w:p w:rsidR="00804692" w:rsidRPr="00BE5629" w:rsidRDefault="00804692" w:rsidP="00BE5629">
      <w:pPr>
        <w:snapToGrid w:val="0"/>
        <w:spacing w:line="360" w:lineRule="exact"/>
        <w:ind w:firstLineChars="2300" w:firstLine="5520"/>
        <w:outlineLvl w:val="0"/>
        <w:rPr>
          <w:rFonts w:asciiTheme="minorEastAsia" w:eastAsiaTheme="minorEastAsia" w:hAnsiTheme="minorEastAsia"/>
          <w:sz w:val="24"/>
          <w:lang w:bidi="zh-CN"/>
        </w:rPr>
      </w:pPr>
      <w:r w:rsidRPr="00BE5629">
        <w:rPr>
          <w:rFonts w:asciiTheme="minorEastAsia" w:eastAsiaTheme="minorEastAsia" w:hAnsiTheme="minorEastAsia"/>
          <w:sz w:val="24"/>
          <w:lang w:bidi="zh-CN"/>
        </w:rPr>
        <w:t>日期：</w:t>
      </w:r>
    </w:p>
    <w:p w:rsidR="00804692" w:rsidRPr="00BE5629" w:rsidRDefault="00804692" w:rsidP="00E62658">
      <w:pPr>
        <w:snapToGrid w:val="0"/>
        <w:spacing w:line="360" w:lineRule="exact"/>
        <w:outlineLvl w:val="0"/>
        <w:rPr>
          <w:rFonts w:asciiTheme="minorEastAsia" w:eastAsiaTheme="minorEastAsia" w:hAnsiTheme="minorEastAsia"/>
          <w:sz w:val="24"/>
        </w:rPr>
      </w:pPr>
    </w:p>
    <w:p w:rsidR="00804692" w:rsidRPr="00BE5629" w:rsidRDefault="00804692" w:rsidP="00E62658">
      <w:pPr>
        <w:snapToGrid w:val="0"/>
        <w:spacing w:line="360" w:lineRule="exact"/>
        <w:outlineLvl w:val="0"/>
        <w:rPr>
          <w:rFonts w:asciiTheme="minorEastAsia" w:eastAsiaTheme="minorEastAsia" w:hAnsiTheme="minorEastAsia"/>
          <w:sz w:val="24"/>
        </w:rPr>
      </w:pPr>
    </w:p>
    <w:p w:rsidR="00804692" w:rsidRPr="00BE5629" w:rsidRDefault="00804692" w:rsidP="00E62658">
      <w:pPr>
        <w:pStyle w:val="1"/>
        <w:spacing w:line="360" w:lineRule="exact"/>
        <w:rPr>
          <w:rFonts w:asciiTheme="minorEastAsia" w:eastAsiaTheme="minorEastAsia" w:hAnsiTheme="minorEastAsia"/>
          <w:szCs w:val="24"/>
        </w:rPr>
        <w:sectPr w:rsidR="00804692" w:rsidRPr="00BE5629">
          <w:pgSz w:w="11907" w:h="16839"/>
          <w:pgMar w:top="1440" w:right="726" w:bottom="873" w:left="1236" w:header="720" w:footer="720" w:gutter="0"/>
          <w:cols w:space="720"/>
          <w:docGrid w:linePitch="286"/>
        </w:sectPr>
      </w:pPr>
    </w:p>
    <w:p w:rsidR="003B632C" w:rsidRPr="00BE5629" w:rsidRDefault="008B4428" w:rsidP="00E62658">
      <w:pPr>
        <w:snapToGrid w:val="0"/>
        <w:spacing w:line="360" w:lineRule="exact"/>
        <w:outlineLvl w:val="3"/>
        <w:rPr>
          <w:rFonts w:asciiTheme="minorEastAsia" w:eastAsiaTheme="minorEastAsia" w:hAnsiTheme="minorEastAsia" w:cs="宋体"/>
          <w:b/>
          <w:sz w:val="24"/>
        </w:rPr>
      </w:pPr>
      <w:r w:rsidRPr="00BE5629">
        <w:rPr>
          <w:rFonts w:asciiTheme="minorEastAsia" w:eastAsiaTheme="minorEastAsia" w:hAnsiTheme="minorEastAsia" w:cs="宋体"/>
          <w:b/>
          <w:sz w:val="24"/>
        </w:rPr>
        <w:lastRenderedPageBreak/>
        <w:t>B</w:t>
      </w:r>
      <w:r w:rsidRPr="00BE5629">
        <w:rPr>
          <w:rFonts w:asciiTheme="minorEastAsia" w:eastAsiaTheme="minorEastAsia" w:hAnsiTheme="minorEastAsia" w:cs="宋体" w:hint="eastAsia"/>
          <w:b/>
          <w:sz w:val="24"/>
        </w:rPr>
        <w:t>、价格响应文件（一个密封包，含一正二副文件）</w:t>
      </w:r>
    </w:p>
    <w:p w:rsidR="003B632C" w:rsidRPr="00BE5629" w:rsidRDefault="003B632C" w:rsidP="00E62658">
      <w:pPr>
        <w:spacing w:line="360" w:lineRule="exact"/>
        <w:jc w:val="center"/>
        <w:outlineLvl w:val="2"/>
        <w:rPr>
          <w:rFonts w:asciiTheme="minorEastAsia" w:eastAsiaTheme="minorEastAsia" w:hAnsiTheme="minorEastAsia" w:cs="宋体"/>
          <w:b/>
          <w:sz w:val="24"/>
        </w:rPr>
      </w:pPr>
      <w:bookmarkStart w:id="0" w:name="_Toc8658"/>
      <w:bookmarkStart w:id="1" w:name="_Toc23749"/>
    </w:p>
    <w:p w:rsidR="003B632C" w:rsidRPr="00BE5629" w:rsidRDefault="00056B9D" w:rsidP="00E62658">
      <w:pPr>
        <w:spacing w:line="360" w:lineRule="exact"/>
        <w:jc w:val="center"/>
        <w:outlineLvl w:val="2"/>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一、磋商响应报价总表（填写且密封后带至开标现场</w:t>
      </w:r>
      <w:r w:rsidR="008B4428" w:rsidRPr="00BE5629">
        <w:rPr>
          <w:rFonts w:asciiTheme="minorEastAsia" w:eastAsiaTheme="minorEastAsia" w:hAnsiTheme="minorEastAsia" w:cs="宋体" w:hint="eastAsia"/>
          <w:b/>
          <w:sz w:val="24"/>
        </w:rPr>
        <w:t>）</w:t>
      </w:r>
      <w:bookmarkEnd w:id="0"/>
      <w:bookmarkEnd w:id="1"/>
    </w:p>
    <w:p w:rsidR="003B632C" w:rsidRPr="00BE5629" w:rsidRDefault="008B4428" w:rsidP="00E62658">
      <w:pPr>
        <w:snapToGrid w:val="0"/>
        <w:spacing w:line="360" w:lineRule="exact"/>
        <w:ind w:left="1322" w:hanging="1132"/>
        <w:rPr>
          <w:rFonts w:asciiTheme="minorEastAsia" w:eastAsiaTheme="minorEastAsia" w:hAnsiTheme="minorEastAsia" w:cs="宋体"/>
          <w:sz w:val="24"/>
        </w:rPr>
      </w:pPr>
      <w:r w:rsidRPr="00BE5629">
        <w:rPr>
          <w:rFonts w:asciiTheme="minorEastAsia" w:eastAsiaTheme="minorEastAsia" w:hAnsiTheme="minorEastAsia" w:cs="宋体" w:hint="eastAsia"/>
          <w:sz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3686"/>
        <w:gridCol w:w="1911"/>
        <w:gridCol w:w="2175"/>
        <w:gridCol w:w="1600"/>
      </w:tblGrid>
      <w:tr w:rsidR="003B632C" w:rsidRPr="00BE5629">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jc w:val="center"/>
              <w:rPr>
                <w:rFonts w:asciiTheme="minorEastAsia" w:eastAsiaTheme="minorEastAsia" w:hAnsiTheme="minorEastAsia" w:cs="宋体"/>
                <w:sz w:val="24"/>
              </w:rPr>
            </w:pPr>
            <w:r w:rsidRPr="00BE5629">
              <w:rPr>
                <w:rFonts w:asciiTheme="minorEastAsia" w:eastAsiaTheme="minorEastAsia" w:hAnsiTheme="minorEastAsia"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jc w:val="center"/>
              <w:rPr>
                <w:rFonts w:asciiTheme="minorEastAsia" w:eastAsiaTheme="minorEastAsia" w:hAnsiTheme="minorEastAsia" w:cs="宋体"/>
                <w:sz w:val="24"/>
              </w:rPr>
            </w:pPr>
            <w:r w:rsidRPr="00BE5629">
              <w:rPr>
                <w:rFonts w:asciiTheme="minorEastAsia" w:eastAsiaTheme="minorEastAsia" w:hAnsiTheme="minorEastAsia"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jc w:val="center"/>
              <w:rPr>
                <w:rFonts w:asciiTheme="minorEastAsia" w:eastAsiaTheme="minorEastAsia" w:hAnsiTheme="minorEastAsia" w:cs="宋体"/>
                <w:sz w:val="24"/>
              </w:rPr>
            </w:pPr>
            <w:r w:rsidRPr="00BE5629">
              <w:rPr>
                <w:rFonts w:asciiTheme="minorEastAsia" w:eastAsiaTheme="minorEastAsia" w:hAnsiTheme="minorEastAsia"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jc w:val="center"/>
              <w:rPr>
                <w:rFonts w:asciiTheme="minorEastAsia" w:eastAsiaTheme="minorEastAsia" w:hAnsiTheme="minorEastAsia" w:cs="宋体"/>
                <w:sz w:val="24"/>
              </w:rPr>
            </w:pPr>
            <w:r w:rsidRPr="00BE5629">
              <w:rPr>
                <w:rFonts w:asciiTheme="minorEastAsia" w:eastAsiaTheme="minorEastAsia" w:hAnsiTheme="minorEastAsia" w:cs="宋体" w:hint="eastAsia"/>
                <w:sz w:val="24"/>
              </w:rPr>
              <w:t>付款方式</w:t>
            </w:r>
          </w:p>
        </w:tc>
      </w:tr>
      <w:tr w:rsidR="003B632C" w:rsidRPr="00BE5629">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3B632C" w:rsidRPr="00BE5629" w:rsidRDefault="00A81E9F" w:rsidP="00E62658">
            <w:pPr>
              <w:kinsoku w:val="0"/>
              <w:snapToGrid w:val="0"/>
              <w:spacing w:line="360" w:lineRule="exact"/>
              <w:rPr>
                <w:rFonts w:asciiTheme="minorEastAsia" w:eastAsiaTheme="minorEastAsia" w:hAnsiTheme="minorEastAsia" w:cs="宋体"/>
                <w:sz w:val="24"/>
              </w:rPr>
            </w:pPr>
            <w:r w:rsidRPr="00BE5629">
              <w:rPr>
                <w:rFonts w:asciiTheme="minorEastAsia" w:eastAsiaTheme="minorEastAsia" w:hAnsiTheme="minorEastAsia" w:cs="宋体" w:hint="eastAsia"/>
                <w:sz w:val="24"/>
              </w:rPr>
              <w:t>南通市第二中学食堂脱排油烟管道清洗、清理服务项目</w:t>
            </w:r>
          </w:p>
        </w:tc>
        <w:tc>
          <w:tcPr>
            <w:tcW w:w="1911"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rPr>
                <w:rFonts w:asciiTheme="minorEastAsia" w:eastAsiaTheme="minorEastAsia" w:hAnsiTheme="minorEastAsia" w:cs="宋体"/>
                <w:b/>
                <w:sz w:val="24"/>
              </w:rPr>
            </w:pPr>
            <w:r w:rsidRPr="00BE5629">
              <w:rPr>
                <w:rFonts w:asciiTheme="minorEastAsia" w:eastAsiaTheme="minorEastAsia" w:hAnsiTheme="minorEastAsia" w:cs="宋体" w:hint="eastAsia"/>
                <w:b/>
                <w:sz w:val="24"/>
              </w:rPr>
              <w:t>大写：</w:t>
            </w:r>
          </w:p>
          <w:p w:rsidR="003B632C" w:rsidRPr="00BE5629" w:rsidRDefault="008B4428" w:rsidP="00E62658">
            <w:pPr>
              <w:kinsoku w:val="0"/>
              <w:snapToGrid w:val="0"/>
              <w:spacing w:line="360" w:lineRule="exact"/>
              <w:rPr>
                <w:rFonts w:asciiTheme="minorEastAsia" w:eastAsiaTheme="minorEastAsia" w:hAnsiTheme="minorEastAsia" w:cs="宋体"/>
                <w:sz w:val="24"/>
              </w:rPr>
            </w:pPr>
            <w:r w:rsidRPr="00BE5629">
              <w:rPr>
                <w:rFonts w:asciiTheme="minorEastAsia" w:eastAsiaTheme="minorEastAsia" w:hAnsiTheme="minorEastAsia"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3B632C" w:rsidRPr="00BE5629" w:rsidRDefault="008B4428" w:rsidP="00E62658">
            <w:pPr>
              <w:kinsoku w:val="0"/>
              <w:snapToGrid w:val="0"/>
              <w:spacing w:line="360" w:lineRule="exact"/>
              <w:rPr>
                <w:rFonts w:asciiTheme="minorEastAsia" w:eastAsiaTheme="minorEastAsia" w:hAnsiTheme="minorEastAsia" w:cs="宋体"/>
                <w:sz w:val="24"/>
              </w:rPr>
            </w:pPr>
            <w:r w:rsidRPr="00BE5629">
              <w:rPr>
                <w:rFonts w:asciiTheme="minorEastAsia" w:eastAsiaTheme="minorEastAsia" w:hAnsiTheme="minorEastAsia" w:cs="宋体" w:hint="eastAsia"/>
                <w:sz w:val="24"/>
              </w:rPr>
              <w:t>完全响应磋商文件要求</w:t>
            </w:r>
          </w:p>
        </w:tc>
        <w:tc>
          <w:tcPr>
            <w:tcW w:w="1600" w:type="dxa"/>
            <w:tcBorders>
              <w:top w:val="single" w:sz="4" w:space="0" w:color="auto"/>
              <w:left w:val="single" w:sz="4" w:space="0" w:color="auto"/>
              <w:bottom w:val="single" w:sz="4" w:space="0" w:color="auto"/>
              <w:right w:val="single" w:sz="4" w:space="0" w:color="auto"/>
            </w:tcBorders>
          </w:tcPr>
          <w:p w:rsidR="003B632C" w:rsidRPr="00BE5629" w:rsidRDefault="008B4428" w:rsidP="00E62658">
            <w:pPr>
              <w:kinsoku w:val="0"/>
              <w:snapToGrid w:val="0"/>
              <w:spacing w:line="360" w:lineRule="exact"/>
              <w:rPr>
                <w:rFonts w:asciiTheme="minorEastAsia" w:eastAsiaTheme="minorEastAsia" w:hAnsiTheme="minorEastAsia" w:cs="宋体"/>
                <w:sz w:val="24"/>
              </w:rPr>
            </w:pPr>
            <w:r w:rsidRPr="00BE5629">
              <w:rPr>
                <w:rFonts w:asciiTheme="minorEastAsia" w:eastAsiaTheme="minorEastAsia" w:hAnsiTheme="minorEastAsia" w:cs="宋体" w:hint="eastAsia"/>
                <w:sz w:val="24"/>
              </w:rPr>
              <w:t>完全响应磋商文件要求的付款方式</w:t>
            </w:r>
          </w:p>
        </w:tc>
      </w:tr>
    </w:tbl>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 xml:space="preserve">竞磋人：（盖章）             </w:t>
      </w: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法定代表人或被委托受权人（签字）：</w:t>
      </w:r>
    </w:p>
    <w:p w:rsidR="003B632C" w:rsidRPr="00BE5629" w:rsidRDefault="008B4428" w:rsidP="00E62658">
      <w:pPr>
        <w:snapToGrid w:val="0"/>
        <w:spacing w:line="360" w:lineRule="exact"/>
        <w:ind w:firstLineChars="200" w:firstLine="480"/>
        <w:rPr>
          <w:rFonts w:asciiTheme="minorEastAsia" w:eastAsiaTheme="minorEastAsia" w:hAnsiTheme="minorEastAsia" w:cs="宋体"/>
          <w:sz w:val="24"/>
        </w:rPr>
      </w:pPr>
      <w:r w:rsidRPr="00BE5629">
        <w:rPr>
          <w:rFonts w:asciiTheme="minorEastAsia" w:eastAsiaTheme="minorEastAsia" w:hAnsiTheme="minorEastAsia" w:cs="宋体" w:hint="eastAsia"/>
          <w:sz w:val="24"/>
        </w:rPr>
        <w:t>日期：</w:t>
      </w:r>
    </w:p>
    <w:p w:rsidR="003B632C" w:rsidRPr="00BE5629" w:rsidRDefault="003B632C" w:rsidP="00E62658">
      <w:pPr>
        <w:pStyle w:val="22"/>
        <w:snapToGrid w:val="0"/>
        <w:spacing w:line="360" w:lineRule="exact"/>
        <w:ind w:leftChars="200" w:left="420" w:firstLineChars="0" w:firstLine="0"/>
        <w:rPr>
          <w:rFonts w:asciiTheme="minorEastAsia" w:eastAsiaTheme="minorEastAsia" w:hAnsiTheme="minorEastAsia" w:cs="宋体"/>
          <w:sz w:val="24"/>
          <w:szCs w:val="24"/>
        </w:rPr>
      </w:pPr>
    </w:p>
    <w:p w:rsidR="003B632C" w:rsidRPr="00BE5629" w:rsidRDefault="008B4428" w:rsidP="00E62658">
      <w:pPr>
        <w:pStyle w:val="22"/>
        <w:snapToGrid w:val="0"/>
        <w:spacing w:line="360" w:lineRule="exact"/>
        <w:ind w:leftChars="200" w:left="420" w:firstLineChars="0" w:firstLine="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注：</w:t>
      </w:r>
    </w:p>
    <w:p w:rsidR="003B632C" w:rsidRPr="00BE5629" w:rsidRDefault="008B4428" w:rsidP="00E62658">
      <w:pPr>
        <w:pStyle w:val="22"/>
        <w:numPr>
          <w:ilvl w:val="0"/>
          <w:numId w:val="7"/>
        </w:numPr>
        <w:snapToGrid w:val="0"/>
        <w:spacing w:line="360" w:lineRule="exact"/>
        <w:ind w:firstLineChars="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本表为参考格式，供应商可适当修改完善，但必须体现各类被检查对象的收费价格。</w:t>
      </w:r>
    </w:p>
    <w:p w:rsidR="00A81E9F" w:rsidRPr="00BE5629" w:rsidRDefault="008B4428" w:rsidP="00E62658">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2、本项目最高限价</w:t>
      </w:r>
      <w:r w:rsidR="00A81E9F" w:rsidRPr="00BE5629">
        <w:rPr>
          <w:rFonts w:asciiTheme="minorEastAsia" w:eastAsiaTheme="minorEastAsia" w:hAnsiTheme="minorEastAsia" w:cs="宋体" w:hint="eastAsia"/>
          <w:sz w:val="24"/>
          <w:szCs w:val="24"/>
        </w:rPr>
        <w:t>9000</w:t>
      </w:r>
      <w:r w:rsidRPr="00BE5629">
        <w:rPr>
          <w:rFonts w:asciiTheme="minorEastAsia" w:eastAsiaTheme="minorEastAsia" w:hAnsiTheme="minorEastAsia" w:cs="宋体" w:hint="eastAsia"/>
          <w:sz w:val="24"/>
          <w:szCs w:val="24"/>
        </w:rPr>
        <w:t>元，各供应商的报价不得高于最高限价，超过最高限价作无效磋商处理。</w:t>
      </w:r>
    </w:p>
    <w:p w:rsidR="003B632C" w:rsidRPr="00BE5629" w:rsidRDefault="00A81E9F" w:rsidP="00E62658">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3、</w:t>
      </w:r>
      <w:r w:rsidR="008B4428" w:rsidRPr="00BE5629">
        <w:rPr>
          <w:rFonts w:asciiTheme="minorEastAsia" w:eastAsiaTheme="minorEastAsia" w:hAnsiTheme="minorEastAsia" w:cs="宋体" w:hint="eastAsia"/>
          <w:sz w:val="24"/>
          <w:szCs w:val="24"/>
        </w:rPr>
        <w:t>磋商报价包含采购文件所确定的</w:t>
      </w:r>
      <w:r w:rsidRPr="00BE5629">
        <w:rPr>
          <w:rFonts w:asciiTheme="minorEastAsia" w:eastAsiaTheme="minorEastAsia" w:hAnsiTheme="minorEastAsia" w:cs="宋体" w:hint="eastAsia"/>
          <w:sz w:val="24"/>
          <w:szCs w:val="24"/>
        </w:rPr>
        <w:t>南通市第二中学食堂脱排油烟管道清洗、清理服务项目</w:t>
      </w:r>
      <w:r w:rsidR="008B4428" w:rsidRPr="00BE5629">
        <w:rPr>
          <w:rFonts w:asciiTheme="minorEastAsia" w:eastAsiaTheme="minorEastAsia" w:hAnsiTheme="minorEastAsia" w:cs="宋体" w:hint="eastAsia"/>
          <w:sz w:val="24"/>
          <w:szCs w:val="24"/>
        </w:rPr>
        <w:t>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rsidR="003B632C" w:rsidRPr="00BE5629" w:rsidRDefault="003B632C" w:rsidP="00E62658">
      <w:pPr>
        <w:pStyle w:val="22"/>
        <w:snapToGrid w:val="0"/>
        <w:spacing w:line="360" w:lineRule="exact"/>
        <w:ind w:left="560" w:firstLineChars="0" w:firstLine="0"/>
        <w:rPr>
          <w:rFonts w:asciiTheme="minorEastAsia" w:eastAsiaTheme="minorEastAsia" w:hAnsiTheme="minorEastAsia" w:cs="宋体"/>
          <w:sz w:val="24"/>
          <w:szCs w:val="24"/>
        </w:rPr>
      </w:pPr>
    </w:p>
    <w:p w:rsidR="00A81E9F" w:rsidRPr="00BE5629" w:rsidRDefault="00A81E9F" w:rsidP="00BE5629">
      <w:pPr>
        <w:spacing w:line="360" w:lineRule="exact"/>
        <w:ind w:firstLineChars="750" w:firstLine="1800"/>
        <w:outlineLvl w:val="2"/>
        <w:rPr>
          <w:rFonts w:asciiTheme="minorEastAsia" w:eastAsiaTheme="minorEastAsia" w:hAnsiTheme="minorEastAsia" w:cs="宋体"/>
          <w:b/>
          <w:sz w:val="24"/>
        </w:rPr>
      </w:pPr>
      <w:r w:rsidRPr="00BE5629">
        <w:rPr>
          <w:rFonts w:asciiTheme="minorEastAsia" w:eastAsiaTheme="minorEastAsia" w:hAnsiTheme="minorEastAsia" w:cs="宋体" w:hint="eastAsia"/>
          <w:sz w:val="24"/>
        </w:rPr>
        <w:t>二</w:t>
      </w:r>
      <w:r w:rsidRPr="00BE5629">
        <w:rPr>
          <w:rFonts w:asciiTheme="minorEastAsia" w:eastAsiaTheme="minorEastAsia" w:hAnsiTheme="minorEastAsia" w:cs="宋体" w:hint="eastAsia"/>
          <w:b/>
          <w:sz w:val="24"/>
        </w:rPr>
        <w:t>、磋商响应最终报价（开标现场填写）</w:t>
      </w:r>
    </w:p>
    <w:p w:rsidR="00A81E9F" w:rsidRPr="00BE5629" w:rsidRDefault="00A81E9F" w:rsidP="00E62658">
      <w:pPr>
        <w:pStyle w:val="22"/>
        <w:snapToGrid w:val="0"/>
        <w:spacing w:line="360" w:lineRule="exact"/>
        <w:ind w:firstLineChars="0" w:firstLine="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南通市第二中学：</w:t>
      </w:r>
    </w:p>
    <w:p w:rsidR="00A81E9F" w:rsidRPr="00BE5629" w:rsidRDefault="00A81E9F" w:rsidP="00BE5629">
      <w:pPr>
        <w:pStyle w:val="22"/>
        <w:snapToGrid w:val="0"/>
        <w:spacing w:line="360" w:lineRule="exact"/>
        <w:ind w:firstLineChars="200" w:firstLine="480"/>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本公司最终愿以人民币大写</w:t>
      </w:r>
      <w:r w:rsidRPr="00BE5629">
        <w:rPr>
          <w:rFonts w:asciiTheme="minorEastAsia" w:eastAsiaTheme="minorEastAsia" w:hAnsiTheme="minorEastAsia" w:cs="宋体" w:hint="eastAsia"/>
          <w:sz w:val="24"/>
          <w:szCs w:val="24"/>
          <w:u w:val="single"/>
        </w:rPr>
        <w:t xml:space="preserve">               </w:t>
      </w:r>
      <w:r w:rsidRPr="00BE5629">
        <w:rPr>
          <w:rFonts w:asciiTheme="minorEastAsia" w:eastAsiaTheme="minorEastAsia" w:hAnsiTheme="minorEastAsia" w:cs="宋体" w:hint="eastAsia"/>
          <w:sz w:val="24"/>
          <w:szCs w:val="24"/>
        </w:rPr>
        <w:t>每次，为贵单位提供本项目服务。</w:t>
      </w:r>
    </w:p>
    <w:p w:rsidR="00A81E9F" w:rsidRPr="00BE5629" w:rsidRDefault="00A81E9F" w:rsidP="00E62658">
      <w:pPr>
        <w:pStyle w:val="22"/>
        <w:snapToGrid w:val="0"/>
        <w:spacing w:line="360" w:lineRule="exact"/>
        <w:ind w:left="560" w:firstLineChars="0" w:firstLine="576"/>
        <w:rPr>
          <w:rFonts w:asciiTheme="minorEastAsia" w:eastAsiaTheme="minorEastAsia" w:hAnsiTheme="minorEastAsia" w:cs="宋体"/>
          <w:sz w:val="24"/>
          <w:szCs w:val="24"/>
        </w:rPr>
      </w:pPr>
    </w:p>
    <w:p w:rsidR="00A81E9F" w:rsidRPr="00BE5629" w:rsidRDefault="00A81E9F" w:rsidP="00E62658">
      <w:pPr>
        <w:pStyle w:val="22"/>
        <w:snapToGrid w:val="0"/>
        <w:spacing w:line="360" w:lineRule="exact"/>
        <w:ind w:left="560" w:firstLineChars="0" w:firstLine="576"/>
        <w:rPr>
          <w:rFonts w:asciiTheme="minorEastAsia" w:eastAsiaTheme="minorEastAsia" w:hAnsiTheme="minorEastAsia" w:cs="宋体"/>
          <w:sz w:val="24"/>
          <w:szCs w:val="24"/>
        </w:rPr>
      </w:pPr>
      <w:r w:rsidRPr="00BE5629">
        <w:rPr>
          <w:rFonts w:asciiTheme="minorEastAsia" w:eastAsiaTheme="minorEastAsia" w:hAnsiTheme="minorEastAsia" w:cs="宋体" w:hint="eastAsia"/>
          <w:sz w:val="24"/>
          <w:szCs w:val="24"/>
        </w:rPr>
        <w:t xml:space="preserve">                                       磋商代表（签名）：</w:t>
      </w:r>
    </w:p>
    <w:p w:rsidR="00A81E9F" w:rsidRPr="00BE5629" w:rsidRDefault="00A81E9F" w:rsidP="00E62658">
      <w:pPr>
        <w:pStyle w:val="22"/>
        <w:snapToGrid w:val="0"/>
        <w:spacing w:line="360" w:lineRule="exact"/>
        <w:ind w:left="560" w:firstLineChars="0" w:firstLine="576"/>
        <w:rPr>
          <w:rFonts w:asciiTheme="minorEastAsia" w:eastAsiaTheme="minorEastAsia" w:hAnsiTheme="minorEastAsia" w:cs="宋体"/>
          <w:sz w:val="24"/>
          <w:szCs w:val="24"/>
          <w:u w:val="single"/>
        </w:rPr>
      </w:pPr>
      <w:r w:rsidRPr="00BE5629">
        <w:rPr>
          <w:rFonts w:asciiTheme="minorEastAsia" w:eastAsiaTheme="minorEastAsia" w:hAnsiTheme="minorEastAsia" w:cs="宋体" w:hint="eastAsia"/>
          <w:sz w:val="24"/>
          <w:szCs w:val="24"/>
        </w:rPr>
        <w:t xml:space="preserve">        </w:t>
      </w:r>
      <w:r w:rsidR="00056B9D" w:rsidRPr="00BE5629">
        <w:rPr>
          <w:rFonts w:asciiTheme="minorEastAsia" w:eastAsiaTheme="minorEastAsia" w:hAnsiTheme="minorEastAsia" w:cs="宋体" w:hint="eastAsia"/>
          <w:sz w:val="24"/>
          <w:szCs w:val="24"/>
        </w:rPr>
        <w:t xml:space="preserve">                               </w:t>
      </w:r>
      <w:r w:rsidRPr="00BE5629">
        <w:rPr>
          <w:rFonts w:asciiTheme="minorEastAsia" w:eastAsiaTheme="minorEastAsia" w:hAnsiTheme="minorEastAsia" w:cs="宋体" w:hint="eastAsia"/>
          <w:sz w:val="24"/>
          <w:szCs w:val="24"/>
        </w:rPr>
        <w:t>时间：</w:t>
      </w:r>
    </w:p>
    <w:sectPr w:rsidR="00A81E9F" w:rsidRPr="00BE5629" w:rsidSect="003B632C">
      <w:pgSz w:w="11906" w:h="16838"/>
      <w:pgMar w:top="1531" w:right="907" w:bottom="850"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5E8" w:rsidRDefault="004C15E8" w:rsidP="003B632C">
      <w:r>
        <w:separator/>
      </w:r>
    </w:p>
  </w:endnote>
  <w:endnote w:type="continuationSeparator" w:id="1">
    <w:p w:rsidR="004C15E8" w:rsidRDefault="004C15E8" w:rsidP="003B6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428" w:rsidRDefault="00A475AD">
    <w:pPr>
      <w:pStyle w:val="ab"/>
      <w:jc w:val="center"/>
    </w:pPr>
    <w:r w:rsidRPr="00A475AD">
      <w:fldChar w:fldCharType="begin"/>
    </w:r>
    <w:r w:rsidR="008B4428">
      <w:instrText xml:space="preserve"> PAGE   \* MERGEFORMAT </w:instrText>
    </w:r>
    <w:r w:rsidRPr="00A475AD">
      <w:fldChar w:fldCharType="separate"/>
    </w:r>
    <w:r w:rsidR="006B5B1B" w:rsidRPr="006B5B1B">
      <w:rPr>
        <w:noProof/>
        <w:lang w:val="zh-CN"/>
      </w:rPr>
      <w:t>7</w:t>
    </w:r>
    <w:r>
      <w:rPr>
        <w:lang w:val="zh-CN"/>
      </w:rPr>
      <w:fldChar w:fldCharType="end"/>
    </w:r>
  </w:p>
  <w:p w:rsidR="008B4428" w:rsidRDefault="008B44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5E8" w:rsidRDefault="004C15E8" w:rsidP="003B632C">
      <w:r>
        <w:separator/>
      </w:r>
    </w:p>
  </w:footnote>
  <w:footnote w:type="continuationSeparator" w:id="1">
    <w:p w:rsidR="004C15E8" w:rsidRDefault="004C15E8" w:rsidP="003B6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062FD"/>
    <w:multiLevelType w:val="singleLevel"/>
    <w:tmpl w:val="85E062FD"/>
    <w:lvl w:ilvl="0">
      <w:start w:val="3"/>
      <w:numFmt w:val="chineseCounting"/>
      <w:suff w:val="nothing"/>
      <w:lvlText w:val="%1、"/>
      <w:lvlJc w:val="left"/>
      <w:rPr>
        <w:rFonts w:hint="eastAsia"/>
      </w:rPr>
    </w:lvl>
  </w:abstractNum>
  <w:abstractNum w:abstractNumId="1">
    <w:nsid w:val="D2381AB4"/>
    <w:multiLevelType w:val="singleLevel"/>
    <w:tmpl w:val="D2381AB4"/>
    <w:lvl w:ilvl="0">
      <w:start w:val="4"/>
      <w:numFmt w:val="chineseCounting"/>
      <w:suff w:val="space"/>
      <w:lvlText w:val="第%1部分"/>
      <w:lvlJc w:val="left"/>
      <w:rPr>
        <w:rFonts w:hint="eastAsia"/>
      </w:rPr>
    </w:lvl>
  </w:abstractNum>
  <w:abstractNum w:abstractNumId="2">
    <w:nsid w:val="08AA7C52"/>
    <w:multiLevelType w:val="singleLevel"/>
    <w:tmpl w:val="08AA7C52"/>
    <w:lvl w:ilvl="0">
      <w:start w:val="1"/>
      <w:numFmt w:val="decimal"/>
      <w:suff w:val="nothing"/>
      <w:lvlText w:val="%1、"/>
      <w:lvlJc w:val="left"/>
    </w:lvl>
  </w:abstractNum>
  <w:abstractNum w:abstractNumId="3">
    <w:nsid w:val="0C7806E2"/>
    <w:multiLevelType w:val="hybridMultilevel"/>
    <w:tmpl w:val="E58CBD48"/>
    <w:lvl w:ilvl="0" w:tplc="1E12E22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F15AD78"/>
    <w:multiLevelType w:val="singleLevel"/>
    <w:tmpl w:val="1F15AD78"/>
    <w:lvl w:ilvl="0">
      <w:start w:val="1"/>
      <w:numFmt w:val="chineseCounting"/>
      <w:suff w:val="space"/>
      <w:lvlText w:val="第%1部分"/>
      <w:lvlJc w:val="left"/>
      <w:rPr>
        <w:rFonts w:hint="eastAsia"/>
      </w:rPr>
    </w:lvl>
  </w:abstractNum>
  <w:abstractNum w:abstractNumId="5">
    <w:nsid w:val="3E964751"/>
    <w:multiLevelType w:val="hybridMultilevel"/>
    <w:tmpl w:val="7CE28F02"/>
    <w:lvl w:ilvl="0" w:tplc="A3B4D6F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912B38"/>
    <w:multiLevelType w:val="hybridMultilevel"/>
    <w:tmpl w:val="83442718"/>
    <w:lvl w:ilvl="0" w:tplc="1C0A113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43"/>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JiY2JkZmIyOTY3NTdjNmZkNzE4ZTgzYzMxMDhmMDMifQ=="/>
  </w:docVars>
  <w:rsids>
    <w:rsidRoot w:val="00E1428C"/>
    <w:rsid w:val="00004FB3"/>
    <w:rsid w:val="00011F29"/>
    <w:rsid w:val="00014ACB"/>
    <w:rsid w:val="00024985"/>
    <w:rsid w:val="00027214"/>
    <w:rsid w:val="00035F29"/>
    <w:rsid w:val="000363E7"/>
    <w:rsid w:val="00040BC7"/>
    <w:rsid w:val="00056B9D"/>
    <w:rsid w:val="00061A81"/>
    <w:rsid w:val="0006396C"/>
    <w:rsid w:val="0006533C"/>
    <w:rsid w:val="000707B4"/>
    <w:rsid w:val="000733BC"/>
    <w:rsid w:val="000733D5"/>
    <w:rsid w:val="00077641"/>
    <w:rsid w:val="00077E77"/>
    <w:rsid w:val="000811BB"/>
    <w:rsid w:val="000860E4"/>
    <w:rsid w:val="000903F2"/>
    <w:rsid w:val="00096764"/>
    <w:rsid w:val="000A1612"/>
    <w:rsid w:val="000C6148"/>
    <w:rsid w:val="000C6432"/>
    <w:rsid w:val="000D0400"/>
    <w:rsid w:val="000D6425"/>
    <w:rsid w:val="000E2F2C"/>
    <w:rsid w:val="000F23EA"/>
    <w:rsid w:val="000F28DF"/>
    <w:rsid w:val="000F36A6"/>
    <w:rsid w:val="000F5D0B"/>
    <w:rsid w:val="00101623"/>
    <w:rsid w:val="00103C40"/>
    <w:rsid w:val="00115450"/>
    <w:rsid w:val="00116E44"/>
    <w:rsid w:val="001244CE"/>
    <w:rsid w:val="001258D9"/>
    <w:rsid w:val="0012592D"/>
    <w:rsid w:val="00132D06"/>
    <w:rsid w:val="00137F66"/>
    <w:rsid w:val="00143879"/>
    <w:rsid w:val="0014584D"/>
    <w:rsid w:val="00150D31"/>
    <w:rsid w:val="001514AC"/>
    <w:rsid w:val="0015431E"/>
    <w:rsid w:val="00154604"/>
    <w:rsid w:val="00156DB0"/>
    <w:rsid w:val="001570D4"/>
    <w:rsid w:val="00160309"/>
    <w:rsid w:val="0016109E"/>
    <w:rsid w:val="001668A1"/>
    <w:rsid w:val="00173C44"/>
    <w:rsid w:val="0017626E"/>
    <w:rsid w:val="0018493C"/>
    <w:rsid w:val="00186ECE"/>
    <w:rsid w:val="001903D4"/>
    <w:rsid w:val="001A1AC6"/>
    <w:rsid w:val="001A3EDD"/>
    <w:rsid w:val="001A67C9"/>
    <w:rsid w:val="001C6C8C"/>
    <w:rsid w:val="001D279A"/>
    <w:rsid w:val="001D4EC2"/>
    <w:rsid w:val="001E1433"/>
    <w:rsid w:val="001F4F3E"/>
    <w:rsid w:val="001F7EC5"/>
    <w:rsid w:val="002007BF"/>
    <w:rsid w:val="00204170"/>
    <w:rsid w:val="00204B7C"/>
    <w:rsid w:val="00205D5F"/>
    <w:rsid w:val="002244DA"/>
    <w:rsid w:val="00234AB4"/>
    <w:rsid w:val="00234DAB"/>
    <w:rsid w:val="00235B45"/>
    <w:rsid w:val="002468F0"/>
    <w:rsid w:val="00250900"/>
    <w:rsid w:val="002602DD"/>
    <w:rsid w:val="002642BD"/>
    <w:rsid w:val="00274B8C"/>
    <w:rsid w:val="00275F74"/>
    <w:rsid w:val="002840DC"/>
    <w:rsid w:val="00291471"/>
    <w:rsid w:val="00294605"/>
    <w:rsid w:val="002A1054"/>
    <w:rsid w:val="002A7F5E"/>
    <w:rsid w:val="002B63F5"/>
    <w:rsid w:val="002C02A7"/>
    <w:rsid w:val="002C0CA0"/>
    <w:rsid w:val="002C221F"/>
    <w:rsid w:val="002C29D9"/>
    <w:rsid w:val="002C4815"/>
    <w:rsid w:val="002C72A6"/>
    <w:rsid w:val="002E0E57"/>
    <w:rsid w:val="002E1B37"/>
    <w:rsid w:val="002E27F7"/>
    <w:rsid w:val="002E42CD"/>
    <w:rsid w:val="002E56B3"/>
    <w:rsid w:val="002E7263"/>
    <w:rsid w:val="002F6EC6"/>
    <w:rsid w:val="003009D5"/>
    <w:rsid w:val="00300A5F"/>
    <w:rsid w:val="00305C9E"/>
    <w:rsid w:val="0031429B"/>
    <w:rsid w:val="00314C38"/>
    <w:rsid w:val="00320476"/>
    <w:rsid w:val="00321CBF"/>
    <w:rsid w:val="0032248B"/>
    <w:rsid w:val="00332F98"/>
    <w:rsid w:val="00334C59"/>
    <w:rsid w:val="00337050"/>
    <w:rsid w:val="003556B0"/>
    <w:rsid w:val="00355DE5"/>
    <w:rsid w:val="00357A26"/>
    <w:rsid w:val="0036153C"/>
    <w:rsid w:val="00376883"/>
    <w:rsid w:val="00381D8F"/>
    <w:rsid w:val="00385B36"/>
    <w:rsid w:val="003862A6"/>
    <w:rsid w:val="00386AF4"/>
    <w:rsid w:val="0038731E"/>
    <w:rsid w:val="0039137F"/>
    <w:rsid w:val="003934CA"/>
    <w:rsid w:val="003943A0"/>
    <w:rsid w:val="00395FAE"/>
    <w:rsid w:val="003B1C66"/>
    <w:rsid w:val="003B5148"/>
    <w:rsid w:val="003B632C"/>
    <w:rsid w:val="003C6F01"/>
    <w:rsid w:val="003D06E5"/>
    <w:rsid w:val="003D4401"/>
    <w:rsid w:val="003D64B6"/>
    <w:rsid w:val="003E11D4"/>
    <w:rsid w:val="003E3FF2"/>
    <w:rsid w:val="003E4A62"/>
    <w:rsid w:val="003F0562"/>
    <w:rsid w:val="003F1853"/>
    <w:rsid w:val="003F3E0C"/>
    <w:rsid w:val="003F5D1B"/>
    <w:rsid w:val="00403B9D"/>
    <w:rsid w:val="004101B0"/>
    <w:rsid w:val="00410D0B"/>
    <w:rsid w:val="00417B67"/>
    <w:rsid w:val="00432FD1"/>
    <w:rsid w:val="004358AD"/>
    <w:rsid w:val="00435AA8"/>
    <w:rsid w:val="00437519"/>
    <w:rsid w:val="00443C88"/>
    <w:rsid w:val="0044543D"/>
    <w:rsid w:val="0044785A"/>
    <w:rsid w:val="00452A22"/>
    <w:rsid w:val="00456B89"/>
    <w:rsid w:val="00461B41"/>
    <w:rsid w:val="00462EA0"/>
    <w:rsid w:val="004630A3"/>
    <w:rsid w:val="00472FA9"/>
    <w:rsid w:val="00476030"/>
    <w:rsid w:val="00480AC6"/>
    <w:rsid w:val="00481750"/>
    <w:rsid w:val="0048181A"/>
    <w:rsid w:val="00483895"/>
    <w:rsid w:val="00494F83"/>
    <w:rsid w:val="00497322"/>
    <w:rsid w:val="004A704F"/>
    <w:rsid w:val="004B4B6D"/>
    <w:rsid w:val="004C0C35"/>
    <w:rsid w:val="004C15E8"/>
    <w:rsid w:val="004C1B27"/>
    <w:rsid w:val="004D0A61"/>
    <w:rsid w:val="004D144D"/>
    <w:rsid w:val="004D2202"/>
    <w:rsid w:val="004D2E8C"/>
    <w:rsid w:val="004D3773"/>
    <w:rsid w:val="004D7C7D"/>
    <w:rsid w:val="004E2A00"/>
    <w:rsid w:val="004E3BF5"/>
    <w:rsid w:val="005035EB"/>
    <w:rsid w:val="0050371B"/>
    <w:rsid w:val="00503BA7"/>
    <w:rsid w:val="00513B39"/>
    <w:rsid w:val="00515B97"/>
    <w:rsid w:val="0052071E"/>
    <w:rsid w:val="00521230"/>
    <w:rsid w:val="00542B48"/>
    <w:rsid w:val="00554692"/>
    <w:rsid w:val="00556006"/>
    <w:rsid w:val="005569D2"/>
    <w:rsid w:val="00574BC3"/>
    <w:rsid w:val="00581BF8"/>
    <w:rsid w:val="00585FAF"/>
    <w:rsid w:val="00586E7E"/>
    <w:rsid w:val="005909CE"/>
    <w:rsid w:val="00595D24"/>
    <w:rsid w:val="00596D00"/>
    <w:rsid w:val="005B02F9"/>
    <w:rsid w:val="005B0A34"/>
    <w:rsid w:val="005B0E49"/>
    <w:rsid w:val="005B1F16"/>
    <w:rsid w:val="005B3FA3"/>
    <w:rsid w:val="005C06AF"/>
    <w:rsid w:val="005C20F7"/>
    <w:rsid w:val="005C2ABD"/>
    <w:rsid w:val="005C38A7"/>
    <w:rsid w:val="005C77AD"/>
    <w:rsid w:val="005D2DCB"/>
    <w:rsid w:val="005D771C"/>
    <w:rsid w:val="005F16EC"/>
    <w:rsid w:val="005F60A5"/>
    <w:rsid w:val="006001DA"/>
    <w:rsid w:val="00603D1A"/>
    <w:rsid w:val="00615983"/>
    <w:rsid w:val="00616192"/>
    <w:rsid w:val="0063458A"/>
    <w:rsid w:val="00646EA0"/>
    <w:rsid w:val="00655F61"/>
    <w:rsid w:val="006707E6"/>
    <w:rsid w:val="00670CCF"/>
    <w:rsid w:val="006771C9"/>
    <w:rsid w:val="006776D6"/>
    <w:rsid w:val="006829DB"/>
    <w:rsid w:val="0069299B"/>
    <w:rsid w:val="00692C2C"/>
    <w:rsid w:val="00694DF5"/>
    <w:rsid w:val="006A5D76"/>
    <w:rsid w:val="006B5B1B"/>
    <w:rsid w:val="006C5AA4"/>
    <w:rsid w:val="006D12EF"/>
    <w:rsid w:val="006D2BA0"/>
    <w:rsid w:val="006D6598"/>
    <w:rsid w:val="006D6A87"/>
    <w:rsid w:val="006D6D47"/>
    <w:rsid w:val="006E3209"/>
    <w:rsid w:val="006E5AD6"/>
    <w:rsid w:val="006F4067"/>
    <w:rsid w:val="00700C93"/>
    <w:rsid w:val="00702E65"/>
    <w:rsid w:val="0071307B"/>
    <w:rsid w:val="00714C6D"/>
    <w:rsid w:val="00717570"/>
    <w:rsid w:val="00717CC3"/>
    <w:rsid w:val="007300A3"/>
    <w:rsid w:val="007306B8"/>
    <w:rsid w:val="0073721B"/>
    <w:rsid w:val="00747E37"/>
    <w:rsid w:val="00751B2B"/>
    <w:rsid w:val="007536EF"/>
    <w:rsid w:val="00760802"/>
    <w:rsid w:val="00760CB0"/>
    <w:rsid w:val="00773A5D"/>
    <w:rsid w:val="00776D95"/>
    <w:rsid w:val="007907DE"/>
    <w:rsid w:val="00790BBD"/>
    <w:rsid w:val="00793250"/>
    <w:rsid w:val="00795EB9"/>
    <w:rsid w:val="007A116D"/>
    <w:rsid w:val="007B0654"/>
    <w:rsid w:val="007B10D0"/>
    <w:rsid w:val="007B5B52"/>
    <w:rsid w:val="007B6989"/>
    <w:rsid w:val="007B77F4"/>
    <w:rsid w:val="007B7D69"/>
    <w:rsid w:val="007C41BC"/>
    <w:rsid w:val="007E04C2"/>
    <w:rsid w:val="007E186E"/>
    <w:rsid w:val="007E19CD"/>
    <w:rsid w:val="007E4448"/>
    <w:rsid w:val="007F098A"/>
    <w:rsid w:val="007F7B7E"/>
    <w:rsid w:val="00800DC9"/>
    <w:rsid w:val="0080270D"/>
    <w:rsid w:val="00803663"/>
    <w:rsid w:val="00804692"/>
    <w:rsid w:val="00807813"/>
    <w:rsid w:val="0081539D"/>
    <w:rsid w:val="00821A95"/>
    <w:rsid w:val="00826495"/>
    <w:rsid w:val="00827AB4"/>
    <w:rsid w:val="00834E31"/>
    <w:rsid w:val="00835269"/>
    <w:rsid w:val="008417A8"/>
    <w:rsid w:val="00843E6D"/>
    <w:rsid w:val="0084766C"/>
    <w:rsid w:val="00851F7D"/>
    <w:rsid w:val="008526B4"/>
    <w:rsid w:val="008535D2"/>
    <w:rsid w:val="00861D87"/>
    <w:rsid w:val="0086246D"/>
    <w:rsid w:val="00862904"/>
    <w:rsid w:val="0087299F"/>
    <w:rsid w:val="008858B1"/>
    <w:rsid w:val="00887FD2"/>
    <w:rsid w:val="00895657"/>
    <w:rsid w:val="008966C9"/>
    <w:rsid w:val="00897A59"/>
    <w:rsid w:val="008A2A50"/>
    <w:rsid w:val="008A4BAB"/>
    <w:rsid w:val="008B4428"/>
    <w:rsid w:val="008C67B4"/>
    <w:rsid w:val="008D19E0"/>
    <w:rsid w:val="008E05A2"/>
    <w:rsid w:val="008E0F02"/>
    <w:rsid w:val="008F141B"/>
    <w:rsid w:val="008F5E85"/>
    <w:rsid w:val="009015EF"/>
    <w:rsid w:val="00901DB7"/>
    <w:rsid w:val="00904499"/>
    <w:rsid w:val="00904AA6"/>
    <w:rsid w:val="00906B25"/>
    <w:rsid w:val="00910292"/>
    <w:rsid w:val="00921EE1"/>
    <w:rsid w:val="009313F0"/>
    <w:rsid w:val="009342D6"/>
    <w:rsid w:val="00937D34"/>
    <w:rsid w:val="0095029E"/>
    <w:rsid w:val="00953AA0"/>
    <w:rsid w:val="009666EA"/>
    <w:rsid w:val="00970A22"/>
    <w:rsid w:val="009812AD"/>
    <w:rsid w:val="00981AB2"/>
    <w:rsid w:val="00982D51"/>
    <w:rsid w:val="00986C1D"/>
    <w:rsid w:val="009905CA"/>
    <w:rsid w:val="0099104D"/>
    <w:rsid w:val="00991EB1"/>
    <w:rsid w:val="009A0924"/>
    <w:rsid w:val="009A2102"/>
    <w:rsid w:val="009A6905"/>
    <w:rsid w:val="009B2830"/>
    <w:rsid w:val="009B2C76"/>
    <w:rsid w:val="009B696D"/>
    <w:rsid w:val="009C1892"/>
    <w:rsid w:val="009C1E60"/>
    <w:rsid w:val="009C2B05"/>
    <w:rsid w:val="009C44F2"/>
    <w:rsid w:val="009C62C2"/>
    <w:rsid w:val="009D3960"/>
    <w:rsid w:val="009E25F3"/>
    <w:rsid w:val="009E33FD"/>
    <w:rsid w:val="009E650D"/>
    <w:rsid w:val="00A02A0C"/>
    <w:rsid w:val="00A044A5"/>
    <w:rsid w:val="00A06A12"/>
    <w:rsid w:val="00A106F5"/>
    <w:rsid w:val="00A11BB4"/>
    <w:rsid w:val="00A140A1"/>
    <w:rsid w:val="00A21B17"/>
    <w:rsid w:val="00A22E1D"/>
    <w:rsid w:val="00A22E72"/>
    <w:rsid w:val="00A2765B"/>
    <w:rsid w:val="00A30C48"/>
    <w:rsid w:val="00A37AFB"/>
    <w:rsid w:val="00A411DE"/>
    <w:rsid w:val="00A46B99"/>
    <w:rsid w:val="00A475AD"/>
    <w:rsid w:val="00A57A54"/>
    <w:rsid w:val="00A60435"/>
    <w:rsid w:val="00A63925"/>
    <w:rsid w:val="00A63EC2"/>
    <w:rsid w:val="00A70CB9"/>
    <w:rsid w:val="00A70DDB"/>
    <w:rsid w:val="00A81E74"/>
    <w:rsid w:val="00A81E9F"/>
    <w:rsid w:val="00A839D1"/>
    <w:rsid w:val="00A85F9C"/>
    <w:rsid w:val="00A95477"/>
    <w:rsid w:val="00A97D32"/>
    <w:rsid w:val="00AA2866"/>
    <w:rsid w:val="00AA2A90"/>
    <w:rsid w:val="00AA664D"/>
    <w:rsid w:val="00AB44AD"/>
    <w:rsid w:val="00AB751F"/>
    <w:rsid w:val="00AC0D38"/>
    <w:rsid w:val="00AC3BE8"/>
    <w:rsid w:val="00AD03F1"/>
    <w:rsid w:val="00AF0BB1"/>
    <w:rsid w:val="00AF201C"/>
    <w:rsid w:val="00AF2CA8"/>
    <w:rsid w:val="00AF400D"/>
    <w:rsid w:val="00B04FC9"/>
    <w:rsid w:val="00B12DBC"/>
    <w:rsid w:val="00B170E8"/>
    <w:rsid w:val="00B31C19"/>
    <w:rsid w:val="00B37478"/>
    <w:rsid w:val="00B433E6"/>
    <w:rsid w:val="00B557D7"/>
    <w:rsid w:val="00B70F8B"/>
    <w:rsid w:val="00B72BE1"/>
    <w:rsid w:val="00B74502"/>
    <w:rsid w:val="00B76EB7"/>
    <w:rsid w:val="00B86E9C"/>
    <w:rsid w:val="00B97E3F"/>
    <w:rsid w:val="00BA4B7B"/>
    <w:rsid w:val="00BB1214"/>
    <w:rsid w:val="00BB7E9B"/>
    <w:rsid w:val="00BC7BC3"/>
    <w:rsid w:val="00BD0960"/>
    <w:rsid w:val="00BD0CD0"/>
    <w:rsid w:val="00BD3F6A"/>
    <w:rsid w:val="00BD6A2B"/>
    <w:rsid w:val="00BE5629"/>
    <w:rsid w:val="00BF165B"/>
    <w:rsid w:val="00BF185F"/>
    <w:rsid w:val="00BF4A00"/>
    <w:rsid w:val="00BF7E9A"/>
    <w:rsid w:val="00C00D7C"/>
    <w:rsid w:val="00C0231B"/>
    <w:rsid w:val="00C10771"/>
    <w:rsid w:val="00C10D1F"/>
    <w:rsid w:val="00C13466"/>
    <w:rsid w:val="00C134F4"/>
    <w:rsid w:val="00C35CAB"/>
    <w:rsid w:val="00C3671A"/>
    <w:rsid w:val="00C376F7"/>
    <w:rsid w:val="00C4398B"/>
    <w:rsid w:val="00C51A09"/>
    <w:rsid w:val="00C52A7F"/>
    <w:rsid w:val="00C551AA"/>
    <w:rsid w:val="00C558CC"/>
    <w:rsid w:val="00C55FAC"/>
    <w:rsid w:val="00C568F3"/>
    <w:rsid w:val="00C63986"/>
    <w:rsid w:val="00C70515"/>
    <w:rsid w:val="00C85E5E"/>
    <w:rsid w:val="00C86F1B"/>
    <w:rsid w:val="00C95930"/>
    <w:rsid w:val="00C97BB8"/>
    <w:rsid w:val="00CA1A4C"/>
    <w:rsid w:val="00CA5685"/>
    <w:rsid w:val="00CB0F26"/>
    <w:rsid w:val="00CB60C7"/>
    <w:rsid w:val="00CB6600"/>
    <w:rsid w:val="00CB7762"/>
    <w:rsid w:val="00CC30E1"/>
    <w:rsid w:val="00CC3457"/>
    <w:rsid w:val="00CD3768"/>
    <w:rsid w:val="00CD5D9B"/>
    <w:rsid w:val="00CD756F"/>
    <w:rsid w:val="00CF346F"/>
    <w:rsid w:val="00D10242"/>
    <w:rsid w:val="00D13E9D"/>
    <w:rsid w:val="00D148F7"/>
    <w:rsid w:val="00D15FFD"/>
    <w:rsid w:val="00D23F94"/>
    <w:rsid w:val="00D26F6D"/>
    <w:rsid w:val="00D27B14"/>
    <w:rsid w:val="00D30EAF"/>
    <w:rsid w:val="00D31636"/>
    <w:rsid w:val="00D34759"/>
    <w:rsid w:val="00D36051"/>
    <w:rsid w:val="00D41370"/>
    <w:rsid w:val="00D505FA"/>
    <w:rsid w:val="00D508F8"/>
    <w:rsid w:val="00D50A14"/>
    <w:rsid w:val="00D532E1"/>
    <w:rsid w:val="00D54FA5"/>
    <w:rsid w:val="00D55013"/>
    <w:rsid w:val="00D65F8D"/>
    <w:rsid w:val="00D71A37"/>
    <w:rsid w:val="00D7512F"/>
    <w:rsid w:val="00D77F38"/>
    <w:rsid w:val="00D816AA"/>
    <w:rsid w:val="00D83ACC"/>
    <w:rsid w:val="00D83BDC"/>
    <w:rsid w:val="00D8729C"/>
    <w:rsid w:val="00D92EF6"/>
    <w:rsid w:val="00D96A6E"/>
    <w:rsid w:val="00DA58E4"/>
    <w:rsid w:val="00DB0E66"/>
    <w:rsid w:val="00DB1CCE"/>
    <w:rsid w:val="00DB3BC3"/>
    <w:rsid w:val="00DC2653"/>
    <w:rsid w:val="00DD0C00"/>
    <w:rsid w:val="00DD426E"/>
    <w:rsid w:val="00DD600D"/>
    <w:rsid w:val="00DE2FA0"/>
    <w:rsid w:val="00DE6465"/>
    <w:rsid w:val="00DF756F"/>
    <w:rsid w:val="00E025D7"/>
    <w:rsid w:val="00E05508"/>
    <w:rsid w:val="00E1428C"/>
    <w:rsid w:val="00E14B11"/>
    <w:rsid w:val="00E32B08"/>
    <w:rsid w:val="00E3340B"/>
    <w:rsid w:val="00E35707"/>
    <w:rsid w:val="00E36BE1"/>
    <w:rsid w:val="00E41785"/>
    <w:rsid w:val="00E45999"/>
    <w:rsid w:val="00E512D0"/>
    <w:rsid w:val="00E51D8A"/>
    <w:rsid w:val="00E5330E"/>
    <w:rsid w:val="00E60777"/>
    <w:rsid w:val="00E62658"/>
    <w:rsid w:val="00E64C57"/>
    <w:rsid w:val="00E74F32"/>
    <w:rsid w:val="00E86621"/>
    <w:rsid w:val="00E9459D"/>
    <w:rsid w:val="00EA3CCF"/>
    <w:rsid w:val="00EB340B"/>
    <w:rsid w:val="00EB5C12"/>
    <w:rsid w:val="00EC4DA7"/>
    <w:rsid w:val="00ED113A"/>
    <w:rsid w:val="00EE0BE9"/>
    <w:rsid w:val="00EE2198"/>
    <w:rsid w:val="00EE3A0B"/>
    <w:rsid w:val="00EE5ADB"/>
    <w:rsid w:val="00EE5E14"/>
    <w:rsid w:val="00EF0F24"/>
    <w:rsid w:val="00EF5DB3"/>
    <w:rsid w:val="00F24DD9"/>
    <w:rsid w:val="00F2528C"/>
    <w:rsid w:val="00F33E92"/>
    <w:rsid w:val="00F348A6"/>
    <w:rsid w:val="00F4414C"/>
    <w:rsid w:val="00F46963"/>
    <w:rsid w:val="00F473B3"/>
    <w:rsid w:val="00F63670"/>
    <w:rsid w:val="00F65276"/>
    <w:rsid w:val="00F721D0"/>
    <w:rsid w:val="00F742B5"/>
    <w:rsid w:val="00F778A3"/>
    <w:rsid w:val="00F80D75"/>
    <w:rsid w:val="00F82C93"/>
    <w:rsid w:val="00F86A10"/>
    <w:rsid w:val="00F9307B"/>
    <w:rsid w:val="00F9388E"/>
    <w:rsid w:val="00F94A0B"/>
    <w:rsid w:val="00FA3054"/>
    <w:rsid w:val="00FA335C"/>
    <w:rsid w:val="00FB157B"/>
    <w:rsid w:val="00FB17F8"/>
    <w:rsid w:val="00FB7958"/>
    <w:rsid w:val="00FD079D"/>
    <w:rsid w:val="00FD0A4D"/>
    <w:rsid w:val="00FE1227"/>
    <w:rsid w:val="00FE4859"/>
    <w:rsid w:val="00FE4936"/>
    <w:rsid w:val="00FF3A8C"/>
    <w:rsid w:val="00FF3F0A"/>
    <w:rsid w:val="00FF7076"/>
    <w:rsid w:val="01DC5B68"/>
    <w:rsid w:val="02F30FA1"/>
    <w:rsid w:val="059D30D8"/>
    <w:rsid w:val="06F91383"/>
    <w:rsid w:val="089252C3"/>
    <w:rsid w:val="0925244B"/>
    <w:rsid w:val="0A8106F6"/>
    <w:rsid w:val="0BF81633"/>
    <w:rsid w:val="0E1F0E94"/>
    <w:rsid w:val="0E6A5A27"/>
    <w:rsid w:val="0EEC551E"/>
    <w:rsid w:val="12A04A5F"/>
    <w:rsid w:val="13F81450"/>
    <w:rsid w:val="14705E2B"/>
    <w:rsid w:val="147E78E3"/>
    <w:rsid w:val="14F95E6F"/>
    <w:rsid w:val="16277A0B"/>
    <w:rsid w:val="16852D6C"/>
    <w:rsid w:val="17B24919"/>
    <w:rsid w:val="18AF29F3"/>
    <w:rsid w:val="1E1504AD"/>
    <w:rsid w:val="1F8B2AE2"/>
    <w:rsid w:val="20EE6FC1"/>
    <w:rsid w:val="211B7198"/>
    <w:rsid w:val="21F63D8A"/>
    <w:rsid w:val="22027AEB"/>
    <w:rsid w:val="23A42D0F"/>
    <w:rsid w:val="24462A2D"/>
    <w:rsid w:val="251B085B"/>
    <w:rsid w:val="2566170E"/>
    <w:rsid w:val="260E52A9"/>
    <w:rsid w:val="26B36D0C"/>
    <w:rsid w:val="28434D01"/>
    <w:rsid w:val="29203B1D"/>
    <w:rsid w:val="2A4E3D69"/>
    <w:rsid w:val="2B5B7F7D"/>
    <w:rsid w:val="2BE94B90"/>
    <w:rsid w:val="2C102611"/>
    <w:rsid w:val="2C595753"/>
    <w:rsid w:val="2D1579F6"/>
    <w:rsid w:val="2DD04A02"/>
    <w:rsid w:val="2E0D64A5"/>
    <w:rsid w:val="2EAD0060"/>
    <w:rsid w:val="300552FE"/>
    <w:rsid w:val="3039366E"/>
    <w:rsid w:val="320B770F"/>
    <w:rsid w:val="32781DED"/>
    <w:rsid w:val="33926664"/>
    <w:rsid w:val="35A737C0"/>
    <w:rsid w:val="37132881"/>
    <w:rsid w:val="38AD09D9"/>
    <w:rsid w:val="38F35636"/>
    <w:rsid w:val="39B222E3"/>
    <w:rsid w:val="3A990BD3"/>
    <w:rsid w:val="3BB367AF"/>
    <w:rsid w:val="3C7F4EBC"/>
    <w:rsid w:val="3D1B6C6D"/>
    <w:rsid w:val="3D6D2565"/>
    <w:rsid w:val="3DEE558A"/>
    <w:rsid w:val="3E464C59"/>
    <w:rsid w:val="3E74505F"/>
    <w:rsid w:val="3F676452"/>
    <w:rsid w:val="3F972281"/>
    <w:rsid w:val="40E0236A"/>
    <w:rsid w:val="40E26775"/>
    <w:rsid w:val="40FE4376"/>
    <w:rsid w:val="43D50B27"/>
    <w:rsid w:val="441962C2"/>
    <w:rsid w:val="46E94713"/>
    <w:rsid w:val="470E3330"/>
    <w:rsid w:val="4831390F"/>
    <w:rsid w:val="487E1EBD"/>
    <w:rsid w:val="49445246"/>
    <w:rsid w:val="4AFA3073"/>
    <w:rsid w:val="4B781250"/>
    <w:rsid w:val="4EE942B4"/>
    <w:rsid w:val="50D07EAE"/>
    <w:rsid w:val="54937AEB"/>
    <w:rsid w:val="57FD3B20"/>
    <w:rsid w:val="5A170196"/>
    <w:rsid w:val="5BC910D7"/>
    <w:rsid w:val="5C9A3FBC"/>
    <w:rsid w:val="5CC70097"/>
    <w:rsid w:val="5CE337FB"/>
    <w:rsid w:val="5E1155B4"/>
    <w:rsid w:val="5E656207"/>
    <w:rsid w:val="5EA828A6"/>
    <w:rsid w:val="5EFD41C0"/>
    <w:rsid w:val="5F0B0899"/>
    <w:rsid w:val="5F1662FE"/>
    <w:rsid w:val="60464B44"/>
    <w:rsid w:val="61283210"/>
    <w:rsid w:val="626B07E7"/>
    <w:rsid w:val="62750C7C"/>
    <w:rsid w:val="62814169"/>
    <w:rsid w:val="62FD1A18"/>
    <w:rsid w:val="643266E2"/>
    <w:rsid w:val="644E7833"/>
    <w:rsid w:val="644F463A"/>
    <w:rsid w:val="66AB22D9"/>
    <w:rsid w:val="66D41533"/>
    <w:rsid w:val="68226616"/>
    <w:rsid w:val="69005E96"/>
    <w:rsid w:val="6A0B0681"/>
    <w:rsid w:val="6AA53B5C"/>
    <w:rsid w:val="6AA97052"/>
    <w:rsid w:val="6AAD32D7"/>
    <w:rsid w:val="6B76457B"/>
    <w:rsid w:val="6CE81713"/>
    <w:rsid w:val="6D7B76B4"/>
    <w:rsid w:val="6DB932C1"/>
    <w:rsid w:val="6E2C0BD3"/>
    <w:rsid w:val="6E3A43BC"/>
    <w:rsid w:val="6EF341A6"/>
    <w:rsid w:val="6F85793B"/>
    <w:rsid w:val="6F9644A7"/>
    <w:rsid w:val="7255007E"/>
    <w:rsid w:val="72615A0B"/>
    <w:rsid w:val="72E873D0"/>
    <w:rsid w:val="74DD1DA7"/>
    <w:rsid w:val="75FD0FB7"/>
    <w:rsid w:val="776D2280"/>
    <w:rsid w:val="77F64368"/>
    <w:rsid w:val="78A32008"/>
    <w:rsid w:val="7A3C48AD"/>
    <w:rsid w:val="7B4A6DD9"/>
    <w:rsid w:val="7C1F30A4"/>
    <w:rsid w:val="7CCD66FE"/>
    <w:rsid w:val="7DF87FD1"/>
    <w:rsid w:val="7E1F194A"/>
    <w:rsid w:val="7E722330"/>
    <w:rsid w:val="7EF37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lsdException w:name="caption" w:uiPriority="0" w:qFormat="1"/>
    <w:lsdException w:name="envelope return" w:semiHidden="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Date" w:semiHidden="0" w:uiPriority="0" w:unhideWhenUsed="0" w:qFormat="1"/>
    <w:lsdException w:name="Body Text First Indent 2" w:semiHidden="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0" w:unhideWhenUsed="0" w:qFormat="1"/>
    <w:lsdException w:name="Document Map" w:uiPriority="0" w:unhideWhenUsed="0" w:qFormat="1"/>
    <w:lsdException w:name="Plain Text" w:semiHidden="0" w:uiPriority="0" w:unhideWhenUsed="0" w:qFormat="1"/>
    <w:lsdException w:name="Normal (Web)" w:semiHidden="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B632C"/>
    <w:pPr>
      <w:widowControl w:val="0"/>
      <w:jc w:val="both"/>
    </w:pPr>
    <w:rPr>
      <w:kern w:val="2"/>
      <w:sz w:val="21"/>
      <w:szCs w:val="24"/>
    </w:rPr>
  </w:style>
  <w:style w:type="paragraph" w:styleId="10">
    <w:name w:val="heading 1"/>
    <w:basedOn w:val="a"/>
    <w:next w:val="a"/>
    <w:link w:val="1Char"/>
    <w:qFormat/>
    <w:rsid w:val="003B632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B632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B632C"/>
    <w:pPr>
      <w:keepNext/>
      <w:keepLines/>
      <w:spacing w:before="260" w:after="260" w:line="416" w:lineRule="auto"/>
      <w:outlineLvl w:val="2"/>
    </w:pPr>
    <w:rPr>
      <w:b/>
      <w:bCs/>
      <w:sz w:val="32"/>
      <w:szCs w:val="32"/>
    </w:rPr>
  </w:style>
  <w:style w:type="paragraph" w:styleId="4">
    <w:name w:val="heading 4"/>
    <w:basedOn w:val="a"/>
    <w:next w:val="a"/>
    <w:link w:val="4Char"/>
    <w:qFormat/>
    <w:rsid w:val="003B632C"/>
    <w:pPr>
      <w:keepNext/>
      <w:jc w:val="center"/>
      <w:outlineLvl w:val="3"/>
    </w:pPr>
    <w:rPr>
      <w:rFonts w:eastAsia="新宋体"/>
      <w:sz w:val="3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3B632C"/>
    <w:pPr>
      <w:widowControl w:val="0"/>
      <w:spacing w:line="300" w:lineRule="auto"/>
    </w:pPr>
    <w:rPr>
      <w:rFonts w:ascii="Times New Roman" w:eastAsia="华文仿宋" w:hAnsi="Times New Roman"/>
      <w:kern w:val="2"/>
      <w:sz w:val="24"/>
      <w:szCs w:val="21"/>
    </w:rPr>
  </w:style>
  <w:style w:type="paragraph" w:styleId="a3">
    <w:name w:val="Normal Indent"/>
    <w:basedOn w:val="a"/>
    <w:link w:val="Char"/>
    <w:qFormat/>
    <w:rsid w:val="003B632C"/>
    <w:pPr>
      <w:ind w:firstLine="420"/>
    </w:pPr>
    <w:rPr>
      <w:szCs w:val="20"/>
    </w:rPr>
  </w:style>
  <w:style w:type="paragraph" w:styleId="a4">
    <w:name w:val="Document Map"/>
    <w:basedOn w:val="a"/>
    <w:link w:val="Char0"/>
    <w:semiHidden/>
    <w:qFormat/>
    <w:rsid w:val="003B632C"/>
    <w:pPr>
      <w:shd w:val="clear" w:color="auto" w:fill="000080"/>
    </w:pPr>
  </w:style>
  <w:style w:type="paragraph" w:styleId="a5">
    <w:name w:val="Body Text"/>
    <w:basedOn w:val="a"/>
    <w:qFormat/>
    <w:rsid w:val="003B632C"/>
    <w:pPr>
      <w:spacing w:line="400" w:lineRule="exact"/>
    </w:pPr>
    <w:rPr>
      <w:rFonts w:ascii="楷体_GB2312" w:hAnsi="Times New Roman"/>
      <w:sz w:val="28"/>
    </w:rPr>
  </w:style>
  <w:style w:type="paragraph" w:styleId="a6">
    <w:name w:val="Body Text Indent"/>
    <w:basedOn w:val="a"/>
    <w:next w:val="a7"/>
    <w:link w:val="Char1"/>
    <w:qFormat/>
    <w:rsid w:val="003B632C"/>
    <w:pPr>
      <w:spacing w:after="120"/>
      <w:ind w:leftChars="200" w:left="420"/>
    </w:pPr>
  </w:style>
  <w:style w:type="paragraph" w:styleId="a7">
    <w:name w:val="envelope return"/>
    <w:basedOn w:val="a"/>
    <w:uiPriority w:val="99"/>
    <w:unhideWhenUsed/>
    <w:qFormat/>
    <w:rsid w:val="003B632C"/>
    <w:pPr>
      <w:snapToGrid w:val="0"/>
    </w:pPr>
    <w:rPr>
      <w:rFonts w:ascii="Arial" w:hAnsi="Arial"/>
    </w:rPr>
  </w:style>
  <w:style w:type="paragraph" w:styleId="a8">
    <w:name w:val="Plain Text"/>
    <w:basedOn w:val="a"/>
    <w:qFormat/>
    <w:rsid w:val="003B632C"/>
    <w:rPr>
      <w:rFonts w:ascii="宋体" w:hAnsi="Courier New"/>
      <w:szCs w:val="20"/>
    </w:rPr>
  </w:style>
  <w:style w:type="paragraph" w:styleId="a9">
    <w:name w:val="Date"/>
    <w:basedOn w:val="a"/>
    <w:next w:val="a"/>
    <w:link w:val="Char2"/>
    <w:qFormat/>
    <w:rsid w:val="003B632C"/>
    <w:pPr>
      <w:ind w:leftChars="2500" w:left="100"/>
    </w:pPr>
  </w:style>
  <w:style w:type="paragraph" w:styleId="20">
    <w:name w:val="Body Text Indent 2"/>
    <w:basedOn w:val="a"/>
    <w:qFormat/>
    <w:rsid w:val="003B632C"/>
    <w:pPr>
      <w:ind w:firstLine="630"/>
    </w:pPr>
    <w:rPr>
      <w:sz w:val="32"/>
      <w:szCs w:val="20"/>
    </w:rPr>
  </w:style>
  <w:style w:type="paragraph" w:styleId="aa">
    <w:name w:val="Balloon Text"/>
    <w:basedOn w:val="a"/>
    <w:link w:val="Char3"/>
    <w:semiHidden/>
    <w:qFormat/>
    <w:rsid w:val="003B632C"/>
    <w:rPr>
      <w:sz w:val="18"/>
      <w:szCs w:val="18"/>
    </w:rPr>
  </w:style>
  <w:style w:type="paragraph" w:styleId="ab">
    <w:name w:val="footer"/>
    <w:basedOn w:val="a"/>
    <w:link w:val="Char4"/>
    <w:uiPriority w:val="99"/>
    <w:rsid w:val="003B632C"/>
    <w:pPr>
      <w:tabs>
        <w:tab w:val="center" w:pos="4153"/>
        <w:tab w:val="right" w:pos="8306"/>
      </w:tabs>
      <w:snapToGrid w:val="0"/>
      <w:jc w:val="left"/>
    </w:pPr>
    <w:rPr>
      <w:sz w:val="18"/>
      <w:szCs w:val="18"/>
    </w:rPr>
  </w:style>
  <w:style w:type="paragraph" w:styleId="ac">
    <w:name w:val="header"/>
    <w:basedOn w:val="a"/>
    <w:link w:val="Char5"/>
    <w:qFormat/>
    <w:rsid w:val="003B632C"/>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rsid w:val="003B632C"/>
    <w:pPr>
      <w:spacing w:line="520" w:lineRule="exact"/>
      <w:ind w:firstLineChars="184" w:firstLine="539"/>
    </w:pPr>
    <w:rPr>
      <w:rFonts w:ascii="宋体"/>
      <w:b/>
      <w:spacing w:val="6"/>
      <w:sz w:val="28"/>
    </w:rPr>
  </w:style>
  <w:style w:type="paragraph" w:styleId="ad">
    <w:name w:val="Normal (Web)"/>
    <w:basedOn w:val="a"/>
    <w:uiPriority w:val="99"/>
    <w:unhideWhenUsed/>
    <w:qFormat/>
    <w:rsid w:val="003B632C"/>
    <w:pPr>
      <w:widowControl/>
      <w:spacing w:before="100" w:beforeAutospacing="1" w:after="100" w:afterAutospacing="1"/>
      <w:jc w:val="left"/>
    </w:pPr>
    <w:rPr>
      <w:rFonts w:ascii="宋体" w:hAnsi="宋体" w:cs="宋体"/>
      <w:kern w:val="0"/>
      <w:sz w:val="24"/>
    </w:rPr>
  </w:style>
  <w:style w:type="paragraph" w:styleId="21">
    <w:name w:val="Body Text First Indent 2"/>
    <w:basedOn w:val="a6"/>
    <w:uiPriority w:val="99"/>
    <w:unhideWhenUsed/>
    <w:qFormat/>
    <w:rsid w:val="003B632C"/>
    <w:pPr>
      <w:ind w:firstLineChars="200" w:firstLine="420"/>
    </w:pPr>
  </w:style>
  <w:style w:type="table" w:styleId="ae">
    <w:name w:val="Table Grid"/>
    <w:basedOn w:val="a1"/>
    <w:qFormat/>
    <w:rsid w:val="003B63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3B632C"/>
    <w:rPr>
      <w:b/>
      <w:bCs/>
    </w:rPr>
  </w:style>
  <w:style w:type="character" w:styleId="af0">
    <w:name w:val="page number"/>
    <w:basedOn w:val="a0"/>
    <w:qFormat/>
    <w:rsid w:val="003B632C"/>
  </w:style>
  <w:style w:type="character" w:customStyle="1" w:styleId="1Char">
    <w:name w:val="标题 1 Char"/>
    <w:link w:val="10"/>
    <w:qFormat/>
    <w:rsid w:val="003B632C"/>
    <w:rPr>
      <w:b/>
      <w:bCs/>
      <w:kern w:val="44"/>
      <w:sz w:val="44"/>
      <w:szCs w:val="44"/>
    </w:rPr>
  </w:style>
  <w:style w:type="character" w:customStyle="1" w:styleId="2Char">
    <w:name w:val="标题 2 Char"/>
    <w:link w:val="2"/>
    <w:qFormat/>
    <w:rsid w:val="003B632C"/>
    <w:rPr>
      <w:rFonts w:ascii="Arial" w:eastAsia="黑体" w:hAnsi="Arial"/>
      <w:b/>
      <w:bCs/>
      <w:kern w:val="2"/>
      <w:sz w:val="32"/>
      <w:szCs w:val="32"/>
    </w:rPr>
  </w:style>
  <w:style w:type="character" w:customStyle="1" w:styleId="3Char">
    <w:name w:val="标题 3 Char"/>
    <w:link w:val="3"/>
    <w:qFormat/>
    <w:rsid w:val="003B632C"/>
    <w:rPr>
      <w:b/>
      <w:bCs/>
      <w:kern w:val="2"/>
      <w:sz w:val="32"/>
      <w:szCs w:val="32"/>
    </w:rPr>
  </w:style>
  <w:style w:type="character" w:customStyle="1" w:styleId="4Char">
    <w:name w:val="标题 4 Char"/>
    <w:link w:val="4"/>
    <w:qFormat/>
    <w:rsid w:val="003B632C"/>
    <w:rPr>
      <w:rFonts w:eastAsia="新宋体"/>
      <w:kern w:val="2"/>
      <w:sz w:val="30"/>
      <w:szCs w:val="21"/>
    </w:rPr>
  </w:style>
  <w:style w:type="character" w:customStyle="1" w:styleId="Char">
    <w:name w:val="正文缩进 Char"/>
    <w:link w:val="a3"/>
    <w:qFormat/>
    <w:rsid w:val="003B632C"/>
    <w:rPr>
      <w:kern w:val="2"/>
      <w:sz w:val="21"/>
    </w:rPr>
  </w:style>
  <w:style w:type="character" w:customStyle="1" w:styleId="Char0">
    <w:name w:val="文档结构图 Char"/>
    <w:link w:val="a4"/>
    <w:semiHidden/>
    <w:qFormat/>
    <w:rsid w:val="003B632C"/>
    <w:rPr>
      <w:kern w:val="2"/>
      <w:sz w:val="21"/>
      <w:szCs w:val="24"/>
      <w:shd w:val="clear" w:color="auto" w:fill="000080"/>
    </w:rPr>
  </w:style>
  <w:style w:type="character" w:customStyle="1" w:styleId="Char1">
    <w:name w:val="正文文本缩进 Char"/>
    <w:link w:val="a6"/>
    <w:qFormat/>
    <w:rsid w:val="003B632C"/>
    <w:rPr>
      <w:kern w:val="2"/>
      <w:sz w:val="21"/>
      <w:szCs w:val="24"/>
    </w:rPr>
  </w:style>
  <w:style w:type="character" w:customStyle="1" w:styleId="Char2">
    <w:name w:val="日期 Char"/>
    <w:link w:val="a9"/>
    <w:qFormat/>
    <w:rsid w:val="003B632C"/>
    <w:rPr>
      <w:kern w:val="2"/>
      <w:sz w:val="21"/>
      <w:szCs w:val="24"/>
    </w:rPr>
  </w:style>
  <w:style w:type="character" w:customStyle="1" w:styleId="Char3">
    <w:name w:val="批注框文本 Char"/>
    <w:link w:val="aa"/>
    <w:semiHidden/>
    <w:qFormat/>
    <w:rsid w:val="003B632C"/>
    <w:rPr>
      <w:kern w:val="2"/>
      <w:sz w:val="18"/>
      <w:szCs w:val="18"/>
    </w:rPr>
  </w:style>
  <w:style w:type="character" w:customStyle="1" w:styleId="Char4">
    <w:name w:val="页脚 Char"/>
    <w:link w:val="ab"/>
    <w:uiPriority w:val="99"/>
    <w:qFormat/>
    <w:rsid w:val="003B632C"/>
    <w:rPr>
      <w:kern w:val="2"/>
      <w:sz w:val="18"/>
      <w:szCs w:val="18"/>
    </w:rPr>
  </w:style>
  <w:style w:type="character" w:customStyle="1" w:styleId="Char5">
    <w:name w:val="页眉 Char"/>
    <w:link w:val="ac"/>
    <w:qFormat/>
    <w:rsid w:val="003B632C"/>
    <w:rPr>
      <w:kern w:val="2"/>
      <w:sz w:val="18"/>
      <w:szCs w:val="18"/>
    </w:rPr>
  </w:style>
  <w:style w:type="character" w:customStyle="1" w:styleId="3Char0">
    <w:name w:val="正文文本缩进 3 Char"/>
    <w:link w:val="30"/>
    <w:qFormat/>
    <w:rsid w:val="003B632C"/>
    <w:rPr>
      <w:rFonts w:ascii="宋体"/>
      <w:b/>
      <w:spacing w:val="6"/>
      <w:kern w:val="2"/>
      <w:sz w:val="28"/>
      <w:szCs w:val="24"/>
    </w:rPr>
  </w:style>
  <w:style w:type="character" w:customStyle="1" w:styleId="2Char0">
    <w:name w:val="正文缩进2格 Char"/>
    <w:link w:val="22"/>
    <w:qFormat/>
    <w:locked/>
    <w:rsid w:val="003B632C"/>
    <w:rPr>
      <w:rFonts w:ascii="仿宋_GB2312" w:eastAsia="仿宋_GB2312" w:hAnsi="宋体"/>
      <w:kern w:val="2"/>
      <w:sz w:val="31"/>
      <w:szCs w:val="28"/>
    </w:rPr>
  </w:style>
  <w:style w:type="paragraph" w:customStyle="1" w:styleId="22">
    <w:name w:val="正文缩进2格"/>
    <w:basedOn w:val="a"/>
    <w:link w:val="2Char0"/>
    <w:qFormat/>
    <w:rsid w:val="003B632C"/>
    <w:pPr>
      <w:spacing w:line="600" w:lineRule="exact"/>
      <w:ind w:firstLineChars="206" w:firstLine="639"/>
    </w:pPr>
    <w:rPr>
      <w:rFonts w:ascii="仿宋_GB2312" w:eastAsia="仿宋_GB2312" w:hAnsi="宋体"/>
      <w:sz w:val="31"/>
      <w:szCs w:val="28"/>
    </w:rPr>
  </w:style>
  <w:style w:type="character" w:customStyle="1" w:styleId="31Char">
    <w:name w:val="标题 3.1 Char"/>
    <w:link w:val="31"/>
    <w:qFormat/>
    <w:locked/>
    <w:rsid w:val="003B632C"/>
    <w:rPr>
      <w:rFonts w:ascii="宋体" w:hAnsi="宋体"/>
      <w:b/>
      <w:bCs/>
      <w:color w:val="000000"/>
      <w:kern w:val="2"/>
      <w:sz w:val="32"/>
      <w:szCs w:val="32"/>
    </w:rPr>
  </w:style>
  <w:style w:type="paragraph" w:customStyle="1" w:styleId="31">
    <w:name w:val="标题 3.1"/>
    <w:basedOn w:val="3"/>
    <w:link w:val="31Char"/>
    <w:qFormat/>
    <w:rsid w:val="003B632C"/>
    <w:pPr>
      <w:tabs>
        <w:tab w:val="left" w:pos="1440"/>
        <w:tab w:val="left" w:pos="1620"/>
      </w:tabs>
      <w:spacing w:line="600" w:lineRule="exact"/>
    </w:pPr>
    <w:rPr>
      <w:rFonts w:ascii="宋体" w:hAnsi="宋体"/>
      <w:color w:val="000000"/>
    </w:rPr>
  </w:style>
  <w:style w:type="paragraph" w:customStyle="1" w:styleId="msonormalcxsplast">
    <w:name w:val="msonormalcxsplast"/>
    <w:basedOn w:val="a"/>
    <w:qFormat/>
    <w:rsid w:val="003B632C"/>
    <w:pPr>
      <w:widowControl/>
      <w:spacing w:before="100" w:beforeAutospacing="1" w:after="100" w:afterAutospacing="1"/>
      <w:jc w:val="left"/>
    </w:pPr>
    <w:rPr>
      <w:rFonts w:ascii="宋体" w:hAnsi="宋体" w:cs="宋体"/>
      <w:kern w:val="0"/>
      <w:sz w:val="24"/>
    </w:rPr>
  </w:style>
  <w:style w:type="paragraph" w:customStyle="1" w:styleId="CharCharCharCharCharChar">
    <w:name w:val="Char Char 字元 字元 字元 Char Char Char Char"/>
    <w:basedOn w:val="a"/>
    <w:qFormat/>
    <w:rsid w:val="003B632C"/>
    <w:pPr>
      <w:adjustRightInd w:val="0"/>
      <w:spacing w:line="360" w:lineRule="auto"/>
    </w:pPr>
    <w:rPr>
      <w:kern w:val="0"/>
      <w:sz w:val="24"/>
      <w:szCs w:val="20"/>
    </w:rPr>
  </w:style>
  <w:style w:type="paragraph" w:customStyle="1" w:styleId="CharCharCharChar">
    <w:name w:val="Char Char Char Char"/>
    <w:basedOn w:val="a"/>
    <w:qFormat/>
    <w:rsid w:val="003B632C"/>
    <w:rPr>
      <w:rFonts w:ascii="Tahoma" w:hAnsi="Tahoma"/>
      <w:sz w:val="24"/>
      <w:szCs w:val="20"/>
    </w:rPr>
  </w:style>
  <w:style w:type="paragraph" w:customStyle="1" w:styleId="Char10">
    <w:name w:val="Char1"/>
    <w:basedOn w:val="a"/>
    <w:qFormat/>
    <w:rsid w:val="003B632C"/>
    <w:pPr>
      <w:tabs>
        <w:tab w:val="left" w:pos="840"/>
      </w:tabs>
      <w:ind w:left="840" w:hanging="420"/>
    </w:pPr>
    <w:rPr>
      <w:sz w:val="24"/>
    </w:rPr>
  </w:style>
  <w:style w:type="paragraph" w:customStyle="1" w:styleId="Char6">
    <w:name w:val="Char"/>
    <w:basedOn w:val="a"/>
    <w:qFormat/>
    <w:rsid w:val="003B632C"/>
    <w:rPr>
      <w:rFonts w:ascii="Tahoma" w:hAnsi="Tahoma"/>
      <w:sz w:val="24"/>
      <w:szCs w:val="20"/>
    </w:rPr>
  </w:style>
  <w:style w:type="paragraph" w:styleId="af1">
    <w:name w:val="List Paragraph"/>
    <w:basedOn w:val="a"/>
    <w:qFormat/>
    <w:rsid w:val="003B632C"/>
    <w:pPr>
      <w:ind w:firstLineChars="200" w:firstLine="420"/>
    </w:pPr>
    <w:rPr>
      <w:rFonts w:ascii="Times New Roman" w:hAnsi="Times New Roman"/>
    </w:rPr>
  </w:style>
  <w:style w:type="paragraph" w:customStyle="1" w:styleId="para">
    <w:name w:val="para"/>
    <w:basedOn w:val="a"/>
    <w:qFormat/>
    <w:rsid w:val="003B632C"/>
    <w:pPr>
      <w:widowControl/>
      <w:spacing w:before="100" w:beforeAutospacing="1" w:after="100" w:afterAutospacing="1"/>
      <w:jc w:val="left"/>
    </w:pPr>
    <w:rPr>
      <w:rFonts w:ascii="Arial" w:hAnsi="Arial" w:cs="Arial"/>
      <w:kern w:val="0"/>
      <w:sz w:val="18"/>
      <w:szCs w:val="18"/>
    </w:rPr>
  </w:style>
  <w:style w:type="paragraph" w:customStyle="1" w:styleId="Char20">
    <w:name w:val="Char2"/>
    <w:basedOn w:val="a"/>
    <w:qFormat/>
    <w:rsid w:val="003B632C"/>
    <w:rPr>
      <w:rFonts w:ascii="Tahoma" w:hAnsi="Tahoma"/>
      <w:sz w:val="24"/>
      <w:szCs w:val="20"/>
    </w:rPr>
  </w:style>
  <w:style w:type="paragraph" w:customStyle="1" w:styleId="msonormalcxspmiddle">
    <w:name w:val="msonormalcxspmiddle"/>
    <w:basedOn w:val="a"/>
    <w:qFormat/>
    <w:rsid w:val="003B632C"/>
    <w:pPr>
      <w:widowControl/>
      <w:spacing w:before="100" w:beforeAutospacing="1" w:after="100" w:afterAutospacing="1"/>
      <w:jc w:val="left"/>
    </w:pPr>
    <w:rPr>
      <w:rFonts w:ascii="宋体" w:hAnsi="宋体" w:cs="宋体"/>
      <w:kern w:val="0"/>
      <w:sz w:val="24"/>
    </w:rPr>
  </w:style>
  <w:style w:type="paragraph" w:customStyle="1" w:styleId="40">
    <w:name w:val="正文缩进4格"/>
    <w:basedOn w:val="22"/>
    <w:qFormat/>
    <w:rsid w:val="003B632C"/>
    <w:pPr>
      <w:ind w:left="2" w:firstLineChars="192" w:firstLine="538"/>
    </w:pPr>
    <w:rPr>
      <w:color w:val="000000"/>
      <w:sz w:val="28"/>
    </w:rPr>
  </w:style>
  <w:style w:type="paragraph" w:customStyle="1" w:styleId="CharChar1CharCharCharCharCharChar">
    <w:name w:val="Char Char1 Char Char Char Char Char Char"/>
    <w:basedOn w:val="a"/>
    <w:qFormat/>
    <w:rsid w:val="003B632C"/>
    <w:pPr>
      <w:widowControl/>
      <w:spacing w:after="160" w:line="240" w:lineRule="exact"/>
      <w:jc w:val="left"/>
    </w:pPr>
    <w:rPr>
      <w:rFonts w:ascii="Verdana" w:eastAsia="仿宋_GB2312" w:hAnsi="Verdana"/>
      <w:kern w:val="0"/>
      <w:sz w:val="24"/>
      <w:szCs w:val="20"/>
      <w:lang w:eastAsia="en-US"/>
    </w:rPr>
  </w:style>
  <w:style w:type="table" w:customStyle="1" w:styleId="11">
    <w:name w:val="网格型1"/>
    <w:basedOn w:val="a1"/>
    <w:next w:val="ae"/>
    <w:uiPriority w:val="99"/>
    <w:qFormat/>
    <w:rsid w:val="00E512D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B0F7-3DF4-4D6C-84BB-83DE4389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20</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南通市环境监测中心站火焰原子吸收光谱仪项目</dc:title>
  <dc:creator>User</dc:creator>
  <cp:lastModifiedBy>admin</cp:lastModifiedBy>
  <cp:revision>66</cp:revision>
  <cp:lastPrinted>2020-05-24T07:38:00Z</cp:lastPrinted>
  <dcterms:created xsi:type="dcterms:W3CDTF">2022-05-25T06:41:00Z</dcterms:created>
  <dcterms:modified xsi:type="dcterms:W3CDTF">2023-02-07T05:03:00Z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0A595F4C6C4E45989D51374C8FB5B39C</vt:lpwstr>
  </property>
</Properties>
</file>