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hint="eastAsia" w:ascii="宋体" w:hAnsi="宋体" w:cs="宋体"/>
          <w:b/>
          <w:color w:val="000000"/>
          <w:kern w:val="0"/>
          <w:sz w:val="24"/>
          <w:shd w:val="clear" w:color="auto" w:fill="FFFFFF"/>
          <w:lang w:bidi="ar"/>
        </w:rPr>
      </w:pPr>
      <w:r>
        <w:rPr>
          <w:rFonts w:hint="eastAsia" w:ascii="宋体" w:hAnsi="宋体" w:cs="宋体"/>
          <w:b/>
          <w:color w:val="000000"/>
          <w:kern w:val="0"/>
          <w:sz w:val="24"/>
          <w:shd w:val="clear" w:color="auto" w:fill="FFFFFF"/>
          <w:lang w:bidi="ar"/>
        </w:rPr>
        <w:t>附件5</w:t>
      </w:r>
    </w:p>
    <w:p>
      <w:pPr>
        <w:spacing w:line="420" w:lineRule="exact"/>
        <w:rPr>
          <w:rFonts w:hint="eastAsia" w:ascii="宋体" w:hAnsi="宋体" w:cs="宋体"/>
          <w:b/>
          <w:color w:val="000000"/>
          <w:kern w:val="0"/>
          <w:sz w:val="24"/>
          <w:shd w:val="clear" w:color="auto" w:fill="FFFFFF"/>
          <w:lang w:bidi="ar"/>
        </w:rPr>
      </w:pPr>
    </w:p>
    <w:p>
      <w:pPr>
        <w:spacing w:line="360" w:lineRule="auto"/>
        <w:jc w:val="center"/>
        <w:outlineLvl w:val="2"/>
        <w:rPr>
          <w:rFonts w:hint="eastAsia" w:ascii="仿宋" w:hAnsi="仿宋" w:eastAsia="仿宋" w:cs="仿宋"/>
          <w:b/>
          <w:sz w:val="28"/>
        </w:rPr>
      </w:pPr>
      <w:r>
        <w:rPr>
          <w:rFonts w:hint="eastAsia" w:ascii="仿宋" w:hAnsi="仿宋" w:eastAsia="仿宋" w:cs="仿宋"/>
          <w:b/>
          <w:sz w:val="28"/>
        </w:rPr>
        <w:t>无重大违法记录声明</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我公司郑重声明：参加本次政府采购活动前 3 年内，我公司在经营活动中没有因违法经营受到刑事处罚或者责令停止执业、吊销许可证或者执照、较大数额罚款、执业人员没有受到停止执业等行政处罚。</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在投标截止时间节点，没有被“信用中国”（www.creditchina.gov.cn）、“中国政府采购网”（www.ccgp.gov.cn）、“信用江苏”（www.jscredit.cn/index.htm）网站列入失信被执行人、重大税收违法案件当事人名单、政府采购严重违法失信行为记录名单。</w:t>
      </w:r>
    </w:p>
    <w:p>
      <w:pPr>
        <w:snapToGrid w:val="0"/>
        <w:spacing w:line="360" w:lineRule="auto"/>
        <w:ind w:firstLine="200"/>
        <w:rPr>
          <w:rFonts w:hint="eastAsia" w:ascii="仿宋" w:hAnsi="仿宋" w:eastAsia="仿宋" w:cs="仿宋"/>
          <w:sz w:val="24"/>
        </w:rPr>
      </w:pPr>
    </w:p>
    <w:p>
      <w:pPr>
        <w:snapToGrid w:val="0"/>
        <w:spacing w:line="480" w:lineRule="auto"/>
        <w:ind w:right="720" w:firstLine="480" w:firstLineChars="200"/>
        <w:contextualSpacing/>
        <w:jc w:val="right"/>
        <w:rPr>
          <w:rFonts w:hint="eastAsia" w:ascii="仿宋" w:hAnsi="仿宋" w:eastAsia="仿宋" w:cs="仿宋"/>
          <w:sz w:val="24"/>
        </w:rPr>
      </w:pPr>
      <w:r>
        <w:rPr>
          <w:rFonts w:hint="eastAsia" w:ascii="仿宋" w:hAnsi="仿宋" w:eastAsia="仿宋" w:cs="仿宋"/>
          <w:sz w:val="24"/>
        </w:rPr>
        <w:t>法人或委托授权人签字：</w:t>
      </w:r>
    </w:p>
    <w:p>
      <w:pPr>
        <w:snapToGrid w:val="0"/>
        <w:spacing w:line="480" w:lineRule="auto"/>
        <w:ind w:right="720" w:firstLine="480" w:firstLineChars="200"/>
        <w:contextualSpacing/>
        <w:jc w:val="right"/>
        <w:rPr>
          <w:rFonts w:hint="eastAsia" w:ascii="仿宋" w:hAnsi="仿宋" w:eastAsia="仿宋" w:cs="仿宋"/>
          <w:sz w:val="24"/>
        </w:rPr>
      </w:pPr>
      <w:r>
        <w:rPr>
          <w:rFonts w:hint="eastAsia" w:ascii="仿宋" w:hAnsi="仿宋" w:eastAsia="仿宋" w:cs="仿宋"/>
          <w:sz w:val="24"/>
        </w:rPr>
        <w:t>供应商名称（盖章）：</w:t>
      </w:r>
    </w:p>
    <w:p>
      <w:pPr>
        <w:snapToGrid w:val="0"/>
        <w:spacing w:line="480" w:lineRule="auto"/>
        <w:ind w:right="720" w:firstLine="480" w:firstLineChars="200"/>
        <w:contextualSpacing/>
        <w:jc w:val="right"/>
        <w:rPr>
          <w:rFonts w:hint="eastAsia" w:ascii="仿宋" w:hAnsi="仿宋" w:eastAsia="仿宋" w:cs="仿宋"/>
          <w:sz w:val="24"/>
        </w:rPr>
      </w:pPr>
      <w:r>
        <w:rPr>
          <w:rFonts w:hint="eastAsia" w:ascii="仿宋" w:hAnsi="仿宋" w:eastAsia="仿宋" w:cs="仿宋"/>
          <w:sz w:val="24"/>
        </w:rPr>
        <w:t>时间：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1C5A8F"/>
    <w:rsid w:val="371C5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2021-11-20T09:16:00Z</dcterms:created>
  <dc:creator>---</dc:creator>
  <cp:lastModifiedBy>---</cp:lastModifiedBy>
  <dcterms:modified xsi:type="dcterms:W3CDTF">2021-11-20T09:16:32Z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C7A37B96A46F45C894FFA470CE5BFE0B</vt:lpwstr>
  </property>
</Properties>
</file>